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6B17D" w14:textId="77777777" w:rsidR="008203A0" w:rsidRPr="0032208A" w:rsidRDefault="008203A0" w:rsidP="008203A0">
      <w:pPr>
        <w:pBdr>
          <w:bottom w:val="single" w:sz="4" w:space="1" w:color="auto"/>
        </w:pBdr>
        <w:spacing w:line="240" w:lineRule="auto"/>
        <w:jc w:val="center"/>
        <w:rPr>
          <w:sz w:val="32"/>
          <w:lang w:val="en-US"/>
        </w:rPr>
      </w:pPr>
      <w:r w:rsidRPr="0032208A">
        <w:rPr>
          <w:sz w:val="32"/>
        </w:rPr>
        <w:t>Городской округ город Переславль-Залесский</w:t>
      </w:r>
    </w:p>
    <w:p w14:paraId="4B63E818" w14:textId="77777777" w:rsidR="008203A0" w:rsidRDefault="008203A0" w:rsidP="008203A0">
      <w:pPr>
        <w:jc w:val="center"/>
        <w:rPr>
          <w:rFonts w:eastAsia="Calibri"/>
          <w:b/>
          <w:sz w:val="32"/>
          <w:szCs w:val="32"/>
        </w:rPr>
      </w:pPr>
    </w:p>
    <w:p w14:paraId="52CBB8D5" w14:textId="77777777" w:rsidR="008203A0" w:rsidRPr="002E22A0" w:rsidRDefault="008203A0" w:rsidP="008203A0">
      <w:pPr>
        <w:jc w:val="center"/>
        <w:rPr>
          <w:rFonts w:eastAsia="Calibri"/>
          <w:b/>
          <w:sz w:val="32"/>
          <w:szCs w:val="32"/>
        </w:rPr>
      </w:pPr>
      <w:r>
        <w:rPr>
          <w:rFonts w:eastAsia="Calibri"/>
          <w:b/>
          <w:noProof/>
          <w:sz w:val="32"/>
          <w:szCs w:val="32"/>
          <w:lang w:eastAsia="ru-RU"/>
        </w:rPr>
        <w:drawing>
          <wp:inline distT="0" distB="0" distL="0" distR="0" wp14:anchorId="1C15FC62" wp14:editId="12800F99">
            <wp:extent cx="2489835" cy="2489835"/>
            <wp:effectExtent l="0" t="0" r="5715"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6C7EB498" w14:textId="77777777" w:rsidR="008203A0" w:rsidRDefault="008203A0" w:rsidP="008203A0">
      <w:pPr>
        <w:jc w:val="center"/>
        <w:rPr>
          <w:rStyle w:val="fontstyle01"/>
          <w:rFonts w:ascii="Times New Roman" w:hAnsi="Times New Roman" w:cs="Times New Roman"/>
        </w:rPr>
      </w:pPr>
    </w:p>
    <w:p w14:paraId="53E316AA" w14:textId="77777777" w:rsidR="008203A0" w:rsidRPr="0032208A" w:rsidRDefault="008203A0" w:rsidP="008203A0">
      <w:pPr>
        <w:jc w:val="center"/>
        <w:rPr>
          <w:rStyle w:val="fontstyle01"/>
          <w:rFonts w:ascii="Times New Roman" w:hAnsi="Times New Roman" w:cs="Times New Roman"/>
        </w:rPr>
      </w:pPr>
      <w:r w:rsidRPr="0032208A">
        <w:rPr>
          <w:rStyle w:val="fontstyle01"/>
          <w:rFonts w:ascii="Times New Roman" w:hAnsi="Times New Roman" w:cs="Times New Roman"/>
        </w:rPr>
        <w:t>ОБОСНОВЫВАЮЩИЕ МАТЕРИАЛЫ</w:t>
      </w:r>
    </w:p>
    <w:p w14:paraId="49E963E1" w14:textId="12187A16" w:rsidR="008203A0" w:rsidRPr="0032208A" w:rsidRDefault="008203A0" w:rsidP="008203A0">
      <w:pPr>
        <w:contextualSpacing/>
        <w:jc w:val="center"/>
        <w:rPr>
          <w:rStyle w:val="fontstyle01"/>
          <w:rFonts w:ascii="Times New Roman" w:hAnsi="Times New Roman" w:cs="Times New Roman"/>
        </w:rPr>
      </w:pPr>
      <w:r w:rsidRPr="0032208A">
        <w:rPr>
          <w:rFonts w:cs="Times New Roman"/>
          <w:b/>
          <w:bCs/>
          <w:color w:val="000000"/>
          <w:sz w:val="32"/>
          <w:szCs w:val="32"/>
        </w:rPr>
        <w:br/>
      </w:r>
      <w:r w:rsidRPr="0032208A">
        <w:rPr>
          <w:rStyle w:val="fontstyle01"/>
          <w:rFonts w:ascii="Times New Roman" w:hAnsi="Times New Roman" w:cs="Times New Roman"/>
        </w:rPr>
        <w:t xml:space="preserve">К </w:t>
      </w:r>
      <w:r w:rsidR="00B7006A">
        <w:rPr>
          <w:rFonts w:cs="Times New Roman"/>
          <w:b/>
          <w:bCs/>
          <w:color w:val="000000"/>
          <w:sz w:val="32"/>
          <w:szCs w:val="32"/>
        </w:rPr>
        <w:t>АКТУАЛИЗИРОВАННОЙ</w:t>
      </w:r>
      <w:r w:rsidR="00B7006A" w:rsidRPr="0032208A">
        <w:rPr>
          <w:rStyle w:val="fontstyle01"/>
          <w:rFonts w:ascii="Times New Roman" w:hAnsi="Times New Roman" w:cs="Times New Roman"/>
        </w:rPr>
        <w:t xml:space="preserve"> </w:t>
      </w:r>
      <w:r w:rsidRPr="0032208A">
        <w:rPr>
          <w:rStyle w:val="fontstyle01"/>
          <w:rFonts w:ascii="Times New Roman" w:hAnsi="Times New Roman" w:cs="Times New Roman"/>
        </w:rPr>
        <w:t>СХЕМЕ ТЕПЛОСНАБЖЕНИЯ</w:t>
      </w:r>
      <w:r w:rsidRPr="0032208A">
        <w:rPr>
          <w:rFonts w:cs="Times New Roman"/>
          <w:b/>
          <w:bCs/>
          <w:color w:val="000000"/>
          <w:sz w:val="32"/>
          <w:szCs w:val="32"/>
        </w:rPr>
        <w:br/>
      </w:r>
      <w:r w:rsidRPr="0032208A">
        <w:rPr>
          <w:rStyle w:val="fontstyle01"/>
          <w:rFonts w:ascii="Times New Roman" w:hAnsi="Times New Roman" w:cs="Times New Roman"/>
        </w:rPr>
        <w:t xml:space="preserve">ГОРОДСКОГО ОКРУГА </w:t>
      </w:r>
      <w:r w:rsidRPr="0032208A">
        <w:rPr>
          <w:rStyle w:val="fontstyle01"/>
          <w:rFonts w:ascii="Times New Roman" w:hAnsi="Times New Roman" w:cs="Times New Roman"/>
        </w:rPr>
        <w:br/>
        <w:t>ГОРОД ПЕРЕСЛАВЛЬ – ЗАЛЕССКИЙ</w:t>
      </w:r>
      <w:r w:rsidRPr="0032208A">
        <w:rPr>
          <w:rFonts w:cs="Times New Roman"/>
          <w:b/>
          <w:bCs/>
          <w:color w:val="000000"/>
          <w:sz w:val="32"/>
          <w:szCs w:val="32"/>
        </w:rPr>
        <w:br/>
      </w:r>
      <w:r w:rsidRPr="0032208A">
        <w:rPr>
          <w:rStyle w:val="fontstyle01"/>
          <w:rFonts w:ascii="Times New Roman" w:hAnsi="Times New Roman" w:cs="Times New Roman"/>
        </w:rPr>
        <w:t>ЯРОСЛАВСКОЙ ОБЛАСТИ</w:t>
      </w:r>
      <w:r w:rsidRPr="0032208A">
        <w:rPr>
          <w:rFonts w:cs="Times New Roman"/>
          <w:b/>
          <w:bCs/>
          <w:color w:val="000000"/>
          <w:sz w:val="32"/>
          <w:szCs w:val="32"/>
        </w:rPr>
        <w:br/>
      </w:r>
      <w:r w:rsidRPr="0032208A">
        <w:rPr>
          <w:rStyle w:val="fontstyle01"/>
          <w:rFonts w:ascii="Times New Roman" w:hAnsi="Times New Roman" w:cs="Times New Roman"/>
        </w:rPr>
        <w:t>НА ПЕРИОД ДО 2040 ГОДА</w:t>
      </w:r>
    </w:p>
    <w:p w14:paraId="19A98CB3" w14:textId="77777777" w:rsidR="008203A0" w:rsidRPr="0032208A" w:rsidRDefault="008203A0" w:rsidP="008203A0">
      <w:pPr>
        <w:contextualSpacing/>
        <w:jc w:val="center"/>
        <w:rPr>
          <w:rStyle w:val="fontstyle01"/>
          <w:rFonts w:ascii="Times New Roman" w:hAnsi="Times New Roman" w:cs="Times New Roman"/>
        </w:rPr>
      </w:pPr>
    </w:p>
    <w:p w14:paraId="18878054" w14:textId="1C3F5606" w:rsidR="008203A0" w:rsidRPr="0032208A" w:rsidRDefault="00F939DF" w:rsidP="008203A0">
      <w:pPr>
        <w:contextualSpacing/>
        <w:jc w:val="center"/>
        <w:rPr>
          <w:rStyle w:val="fontstyle01"/>
          <w:rFonts w:ascii="Times New Roman" w:hAnsi="Times New Roman" w:cs="Times New Roman"/>
          <w:sz w:val="36"/>
        </w:rPr>
      </w:pPr>
      <w:r>
        <w:rPr>
          <w:rFonts w:cs="Times New Roman"/>
          <w:b/>
          <w:bCs/>
          <w:color w:val="000000"/>
          <w:sz w:val="32"/>
          <w:szCs w:val="32"/>
        </w:rPr>
        <w:t>РАЗРАБОТКА</w:t>
      </w:r>
      <w:r w:rsidR="008203A0" w:rsidRPr="0032208A">
        <w:rPr>
          <w:rFonts w:cs="Times New Roman"/>
          <w:b/>
          <w:bCs/>
          <w:color w:val="000000"/>
          <w:sz w:val="32"/>
          <w:szCs w:val="32"/>
        </w:rPr>
        <w:t xml:space="preserve"> НА 202</w:t>
      </w:r>
      <w:r w:rsidR="005F7CB5">
        <w:rPr>
          <w:rFonts w:cs="Times New Roman"/>
          <w:b/>
          <w:bCs/>
          <w:color w:val="000000"/>
          <w:sz w:val="32"/>
          <w:szCs w:val="32"/>
        </w:rPr>
        <w:t>5</w:t>
      </w:r>
      <w:r w:rsidR="008203A0" w:rsidRPr="0032208A">
        <w:rPr>
          <w:rFonts w:cs="Times New Roman"/>
          <w:b/>
          <w:bCs/>
          <w:color w:val="000000"/>
          <w:sz w:val="32"/>
          <w:szCs w:val="32"/>
        </w:rPr>
        <w:t xml:space="preserve"> ГОД</w:t>
      </w:r>
      <w:r w:rsidR="008203A0" w:rsidRPr="0032208A">
        <w:rPr>
          <w:rFonts w:cs="Times New Roman"/>
          <w:b/>
          <w:bCs/>
          <w:color w:val="000000"/>
          <w:sz w:val="36"/>
          <w:szCs w:val="32"/>
        </w:rPr>
        <w:br/>
      </w:r>
    </w:p>
    <w:p w14:paraId="2152CD11" w14:textId="272C9F44" w:rsidR="008203A0" w:rsidRPr="008203A0" w:rsidRDefault="008203A0" w:rsidP="008203A0">
      <w:pPr>
        <w:jc w:val="center"/>
        <w:rPr>
          <w:rStyle w:val="fontstyle01"/>
          <w:rFonts w:ascii="Times New Roman" w:hAnsi="Times New Roman" w:cs="Times New Roman"/>
          <w:sz w:val="28"/>
        </w:rPr>
      </w:pPr>
      <w:r w:rsidRPr="008203A0">
        <w:rPr>
          <w:rStyle w:val="fontstyle01"/>
          <w:rFonts w:ascii="Times New Roman" w:hAnsi="Times New Roman" w:cs="Times New Roman"/>
          <w:sz w:val="28"/>
        </w:rPr>
        <w:t xml:space="preserve">КНИГА </w:t>
      </w:r>
      <w:r>
        <w:rPr>
          <w:rStyle w:val="fontstyle01"/>
          <w:rFonts w:ascii="Times New Roman" w:hAnsi="Times New Roman" w:cs="Times New Roman"/>
          <w:sz w:val="28"/>
        </w:rPr>
        <w:t>9</w:t>
      </w:r>
      <w:r w:rsidRPr="008203A0">
        <w:rPr>
          <w:rStyle w:val="fontstyle01"/>
          <w:rFonts w:ascii="Times New Roman" w:hAnsi="Times New Roman" w:cs="Times New Roman"/>
          <w:sz w:val="28"/>
        </w:rPr>
        <w:t>.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p w14:paraId="0091C1A6" w14:textId="77777777" w:rsidR="008203A0" w:rsidRPr="0032208A" w:rsidRDefault="008203A0" w:rsidP="008203A0">
      <w:pPr>
        <w:jc w:val="center"/>
        <w:rPr>
          <w:rFonts w:asciiTheme="minorHAnsi" w:hAnsiTheme="minorHAnsi" w:cstheme="minorHAnsi"/>
          <w:color w:val="000000"/>
          <w:sz w:val="32"/>
          <w:szCs w:val="28"/>
        </w:rPr>
      </w:pPr>
    </w:p>
    <w:p w14:paraId="72BEA0D1" w14:textId="6A114775" w:rsidR="008203A0" w:rsidRPr="00AD0757" w:rsidRDefault="005F7CB5" w:rsidP="008203A0">
      <w:pPr>
        <w:spacing w:before="120"/>
        <w:jc w:val="center"/>
        <w:rPr>
          <w:b/>
          <w:spacing w:val="-10"/>
          <w:sz w:val="32"/>
        </w:rPr>
      </w:pPr>
      <w:r>
        <w:rPr>
          <w:b/>
          <w:spacing w:val="-6"/>
          <w:sz w:val="32"/>
        </w:rPr>
        <w:t>88-24</w:t>
      </w:r>
      <w:r w:rsidR="008203A0" w:rsidRPr="0032208A">
        <w:rPr>
          <w:b/>
          <w:spacing w:val="-6"/>
          <w:sz w:val="32"/>
        </w:rPr>
        <w:t>.ОМ-СТ.0</w:t>
      </w:r>
      <w:r w:rsidR="008203A0">
        <w:rPr>
          <w:b/>
          <w:spacing w:val="-6"/>
          <w:sz w:val="32"/>
        </w:rPr>
        <w:t>9</w:t>
      </w:r>
      <w:r w:rsidR="008203A0" w:rsidRPr="0032208A">
        <w:rPr>
          <w:b/>
          <w:spacing w:val="-6"/>
          <w:sz w:val="32"/>
        </w:rPr>
        <w:t>.00</w:t>
      </w:r>
    </w:p>
    <w:p w14:paraId="162C75E1" w14:textId="77777777" w:rsidR="008203A0" w:rsidRDefault="008203A0" w:rsidP="008203A0">
      <w:pPr>
        <w:jc w:val="center"/>
        <w:rPr>
          <w:rFonts w:asciiTheme="minorHAnsi" w:hAnsiTheme="minorHAnsi" w:cstheme="minorHAnsi"/>
          <w:color w:val="000000"/>
          <w:sz w:val="28"/>
          <w:szCs w:val="28"/>
        </w:rPr>
      </w:pPr>
    </w:p>
    <w:p w14:paraId="42B2F2CF" w14:textId="0383D2EE" w:rsidR="008203A0" w:rsidRDefault="008203A0" w:rsidP="008203A0">
      <w:pPr>
        <w:jc w:val="center"/>
        <w:rPr>
          <w:rFonts w:asciiTheme="minorHAnsi" w:hAnsiTheme="minorHAnsi" w:cstheme="minorHAnsi"/>
          <w:color w:val="000000"/>
          <w:sz w:val="28"/>
          <w:szCs w:val="28"/>
        </w:rPr>
      </w:pPr>
    </w:p>
    <w:p w14:paraId="733F94D4" w14:textId="693D74D6" w:rsidR="008203A0" w:rsidRDefault="008203A0" w:rsidP="008203A0">
      <w:pPr>
        <w:jc w:val="center"/>
        <w:rPr>
          <w:rFonts w:asciiTheme="minorHAnsi" w:hAnsiTheme="minorHAnsi" w:cstheme="minorHAnsi"/>
          <w:color w:val="000000"/>
          <w:sz w:val="28"/>
          <w:szCs w:val="28"/>
        </w:rPr>
      </w:pPr>
    </w:p>
    <w:p w14:paraId="75B81E44" w14:textId="336DFF74" w:rsidR="008203A0" w:rsidRDefault="008203A0" w:rsidP="008203A0">
      <w:pPr>
        <w:jc w:val="center"/>
        <w:rPr>
          <w:rFonts w:asciiTheme="minorHAnsi" w:hAnsiTheme="minorHAnsi" w:cstheme="minorHAnsi"/>
          <w:color w:val="000000"/>
          <w:sz w:val="28"/>
          <w:szCs w:val="28"/>
        </w:rPr>
      </w:pPr>
    </w:p>
    <w:p w14:paraId="1DEDDC96" w14:textId="4461DAC0" w:rsidR="008203A0" w:rsidRDefault="008203A0" w:rsidP="008203A0">
      <w:pPr>
        <w:jc w:val="center"/>
        <w:rPr>
          <w:rFonts w:asciiTheme="minorHAnsi" w:hAnsiTheme="minorHAnsi" w:cstheme="minorHAnsi"/>
          <w:color w:val="000000"/>
          <w:sz w:val="28"/>
          <w:szCs w:val="28"/>
        </w:rPr>
      </w:pPr>
    </w:p>
    <w:p w14:paraId="7911CFF0" w14:textId="44F702A4" w:rsidR="008203A0" w:rsidRDefault="008203A0" w:rsidP="008203A0">
      <w:pPr>
        <w:jc w:val="center"/>
        <w:rPr>
          <w:rFonts w:asciiTheme="minorHAnsi" w:hAnsiTheme="minorHAnsi" w:cstheme="minorHAnsi"/>
          <w:color w:val="000000"/>
          <w:sz w:val="28"/>
          <w:szCs w:val="28"/>
        </w:rPr>
      </w:pPr>
    </w:p>
    <w:p w14:paraId="532D2FE2" w14:textId="3066221C" w:rsidR="008203A0" w:rsidRDefault="008203A0" w:rsidP="008203A0">
      <w:pPr>
        <w:jc w:val="center"/>
        <w:rPr>
          <w:rFonts w:asciiTheme="minorHAnsi" w:hAnsiTheme="minorHAnsi" w:cstheme="minorHAnsi"/>
          <w:color w:val="000000"/>
          <w:sz w:val="28"/>
          <w:szCs w:val="28"/>
        </w:rPr>
      </w:pPr>
    </w:p>
    <w:p w14:paraId="6619C045" w14:textId="7C743A90" w:rsidR="008203A0" w:rsidRPr="002E22A0" w:rsidRDefault="008203A0" w:rsidP="008203A0">
      <w:pPr>
        <w:jc w:val="center"/>
        <w:rPr>
          <w:rFonts w:asciiTheme="minorHAnsi" w:eastAsia="Calibri" w:hAnsiTheme="minorHAnsi" w:cstheme="minorHAnsi"/>
          <w:sz w:val="28"/>
          <w:szCs w:val="28"/>
        </w:rPr>
        <w:sectPr w:rsidR="008203A0" w:rsidRPr="002E22A0" w:rsidSect="00321F44">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2E22A0">
        <w:rPr>
          <w:rFonts w:asciiTheme="minorHAnsi" w:hAnsiTheme="minorHAnsi" w:cstheme="minorHAnsi"/>
          <w:color w:val="000000"/>
          <w:sz w:val="28"/>
          <w:szCs w:val="28"/>
        </w:rPr>
        <w:t>202</w:t>
      </w:r>
      <w:r w:rsidR="005F7CB5">
        <w:rPr>
          <w:rFonts w:asciiTheme="minorHAnsi" w:hAnsiTheme="minorHAnsi" w:cstheme="minorHAnsi"/>
          <w:color w:val="000000"/>
          <w:sz w:val="28"/>
          <w:szCs w:val="28"/>
        </w:rPr>
        <w:t>4</w:t>
      </w:r>
      <w:r w:rsidRPr="002E22A0">
        <w:br w:type="page"/>
      </w:r>
    </w:p>
    <w:p w14:paraId="04F20571" w14:textId="77777777" w:rsidR="008203A0" w:rsidRPr="002E22A0" w:rsidRDefault="008203A0" w:rsidP="008203A0">
      <w:pPr>
        <w:jc w:val="center"/>
        <w:rPr>
          <w:rFonts w:eastAsia="Calibri"/>
          <w:b/>
          <w:sz w:val="32"/>
          <w:szCs w:val="32"/>
        </w:rPr>
      </w:pPr>
    </w:p>
    <w:p w14:paraId="53C76284" w14:textId="77777777" w:rsidR="008203A0" w:rsidRPr="002E22A0" w:rsidRDefault="008203A0" w:rsidP="008203A0">
      <w:pPr>
        <w:jc w:val="center"/>
        <w:rPr>
          <w:rFonts w:eastAsia="Calibri"/>
          <w:b/>
          <w:sz w:val="32"/>
          <w:szCs w:val="32"/>
        </w:rPr>
      </w:pPr>
    </w:p>
    <w:p w14:paraId="231B5113" w14:textId="77777777" w:rsidR="008203A0" w:rsidRPr="002E22A0" w:rsidRDefault="008203A0" w:rsidP="008203A0">
      <w:pPr>
        <w:rPr>
          <w:rFonts w:eastAsia="Calibri"/>
          <w:b/>
          <w:sz w:val="32"/>
          <w:szCs w:val="32"/>
        </w:rPr>
      </w:pPr>
    </w:p>
    <w:p w14:paraId="6A0207B0" w14:textId="77777777" w:rsidR="008203A0" w:rsidRPr="002E22A0" w:rsidRDefault="008203A0" w:rsidP="008203A0">
      <w:pPr>
        <w:jc w:val="center"/>
        <w:rPr>
          <w:rFonts w:eastAsia="Calibri"/>
          <w:b/>
          <w:sz w:val="32"/>
          <w:szCs w:val="32"/>
        </w:rPr>
      </w:pPr>
    </w:p>
    <w:p w14:paraId="6AEDD735" w14:textId="77777777" w:rsidR="008203A0" w:rsidRPr="002E22A0" w:rsidRDefault="008203A0" w:rsidP="008203A0">
      <w:pPr>
        <w:jc w:val="center"/>
        <w:rPr>
          <w:rFonts w:eastAsia="Calibri"/>
          <w:b/>
          <w:sz w:val="32"/>
          <w:szCs w:val="32"/>
        </w:rPr>
      </w:pPr>
    </w:p>
    <w:p w14:paraId="4165F827" w14:textId="77777777" w:rsidR="008203A0" w:rsidRPr="002E22A0" w:rsidRDefault="008203A0" w:rsidP="008203A0">
      <w:pPr>
        <w:jc w:val="center"/>
        <w:rPr>
          <w:rStyle w:val="fontstyle01"/>
          <w:rFonts w:ascii="Times New Roman" w:hAnsi="Times New Roman" w:cs="Times New Roman"/>
        </w:rPr>
      </w:pPr>
      <w:r w:rsidRPr="002E22A0">
        <w:rPr>
          <w:rStyle w:val="fontstyle01"/>
          <w:rFonts w:ascii="Times New Roman" w:hAnsi="Times New Roman" w:cs="Times New Roman"/>
        </w:rPr>
        <w:t>ОБОСНОВЫВАЮЩИЕ МАТЕРИАЛЫ</w:t>
      </w:r>
    </w:p>
    <w:p w14:paraId="7FEDB938" w14:textId="07DABD0D" w:rsidR="008203A0" w:rsidRDefault="008203A0" w:rsidP="008203A0">
      <w:pPr>
        <w:contextualSpacing/>
        <w:jc w:val="center"/>
        <w:rPr>
          <w:rFonts w:cs="Times New Roman"/>
          <w:b/>
          <w:bCs/>
          <w:color w:val="000000"/>
          <w:sz w:val="32"/>
          <w:szCs w:val="32"/>
        </w:rPr>
      </w:pPr>
      <w:r w:rsidRPr="002E22A0">
        <w:rPr>
          <w:rFonts w:cs="Times New Roman"/>
          <w:b/>
          <w:bCs/>
          <w:color w:val="000000"/>
          <w:sz w:val="32"/>
          <w:szCs w:val="32"/>
        </w:rPr>
        <w:br/>
      </w:r>
      <w:r w:rsidRPr="002E22A0">
        <w:rPr>
          <w:rStyle w:val="fontstyle01"/>
          <w:rFonts w:ascii="Times New Roman" w:hAnsi="Times New Roman" w:cs="Times New Roman"/>
        </w:rPr>
        <w:t xml:space="preserve">К </w:t>
      </w:r>
      <w:r w:rsidR="00B7006A">
        <w:rPr>
          <w:rFonts w:cs="Times New Roman"/>
          <w:b/>
          <w:bCs/>
          <w:color w:val="000000"/>
          <w:sz w:val="32"/>
          <w:szCs w:val="32"/>
        </w:rPr>
        <w:t>АКТУАЛИЗИРОВАННОЙ</w:t>
      </w:r>
      <w:r w:rsidR="00B7006A" w:rsidRPr="002E22A0">
        <w:rPr>
          <w:rStyle w:val="fontstyle01"/>
          <w:rFonts w:ascii="Times New Roman" w:hAnsi="Times New Roman" w:cs="Times New Roman"/>
        </w:rPr>
        <w:t xml:space="preserve"> </w:t>
      </w:r>
      <w:r w:rsidRPr="002E22A0">
        <w:rPr>
          <w:rStyle w:val="fontstyle01"/>
          <w:rFonts w:ascii="Times New Roman" w:hAnsi="Times New Roman" w:cs="Times New Roman"/>
        </w:rPr>
        <w:t>СХЕМЕ ТЕПЛОСНАБЖЕНИЯ</w:t>
      </w:r>
      <w:r w:rsidRPr="002E22A0">
        <w:rPr>
          <w:rFonts w:cs="Times New Roman"/>
          <w:b/>
          <w:bCs/>
          <w:color w:val="000000"/>
          <w:sz w:val="32"/>
          <w:szCs w:val="32"/>
        </w:rPr>
        <w:br/>
      </w:r>
      <w:r w:rsidRPr="002E22A0">
        <w:rPr>
          <w:rStyle w:val="fontstyle01"/>
          <w:rFonts w:ascii="Times New Roman" w:hAnsi="Times New Roman" w:cs="Times New Roman"/>
        </w:rPr>
        <w:t xml:space="preserve">ГОРОДСКОГО ОКРУГА </w:t>
      </w:r>
      <w:r w:rsidRPr="002E22A0">
        <w:rPr>
          <w:rStyle w:val="fontstyle01"/>
          <w:rFonts w:ascii="Times New Roman" w:hAnsi="Times New Roman" w:cs="Times New Roman"/>
        </w:rPr>
        <w:br/>
      </w:r>
      <w:r w:rsidRPr="00102333">
        <w:rPr>
          <w:rStyle w:val="fontstyle01"/>
          <w:rFonts w:ascii="Times New Roman" w:hAnsi="Times New Roman" w:cs="Times New Roman"/>
        </w:rPr>
        <w:t>ГОРОД ПЕРЕСЛАВЛ</w:t>
      </w:r>
      <w:r>
        <w:rPr>
          <w:rStyle w:val="fontstyle01"/>
          <w:rFonts w:ascii="Times New Roman" w:hAnsi="Times New Roman" w:cs="Times New Roman"/>
        </w:rPr>
        <w:t>Ь</w:t>
      </w:r>
      <w:r w:rsidRPr="00102333">
        <w:rPr>
          <w:rStyle w:val="fontstyle01"/>
          <w:rFonts w:ascii="Times New Roman" w:hAnsi="Times New Roman" w:cs="Times New Roman"/>
        </w:rPr>
        <w:t xml:space="preserve"> – ЗАЛЕССК</w:t>
      </w:r>
      <w:r>
        <w:rPr>
          <w:rStyle w:val="fontstyle01"/>
          <w:rFonts w:ascii="Times New Roman" w:hAnsi="Times New Roman" w:cs="Times New Roman"/>
        </w:rPr>
        <w:t>ИЙ</w:t>
      </w:r>
      <w:r w:rsidRPr="002E22A0">
        <w:rPr>
          <w:rFonts w:cs="Times New Roman"/>
          <w:b/>
          <w:bCs/>
          <w:color w:val="000000"/>
          <w:sz w:val="32"/>
          <w:szCs w:val="32"/>
        </w:rPr>
        <w:br/>
      </w:r>
      <w:r w:rsidRPr="002E22A0">
        <w:rPr>
          <w:rStyle w:val="fontstyle01"/>
          <w:rFonts w:ascii="Times New Roman" w:hAnsi="Times New Roman" w:cs="Times New Roman"/>
        </w:rPr>
        <w:t>ЯРОСЛАВСКОЙ ОБЛАСТИ</w:t>
      </w:r>
      <w:r w:rsidRPr="002E22A0">
        <w:rPr>
          <w:rFonts w:cs="Times New Roman"/>
          <w:b/>
          <w:bCs/>
          <w:color w:val="000000"/>
          <w:sz w:val="32"/>
          <w:szCs w:val="32"/>
        </w:rPr>
        <w:br/>
      </w:r>
      <w:r w:rsidRPr="002E22A0">
        <w:rPr>
          <w:rStyle w:val="fontstyle01"/>
          <w:rFonts w:ascii="Times New Roman" w:hAnsi="Times New Roman" w:cs="Times New Roman"/>
        </w:rPr>
        <w:t>НА ПЕРИОД ДО 20</w:t>
      </w:r>
      <w:r>
        <w:rPr>
          <w:rStyle w:val="fontstyle01"/>
          <w:rFonts w:ascii="Times New Roman" w:hAnsi="Times New Roman" w:cs="Times New Roman"/>
        </w:rPr>
        <w:t>40</w:t>
      </w:r>
      <w:r w:rsidRPr="002E22A0">
        <w:rPr>
          <w:rStyle w:val="fontstyle01"/>
          <w:rFonts w:ascii="Times New Roman" w:hAnsi="Times New Roman" w:cs="Times New Roman"/>
        </w:rPr>
        <w:t xml:space="preserve"> ГОДА</w:t>
      </w:r>
      <w:r w:rsidRPr="002E22A0">
        <w:rPr>
          <w:rFonts w:cs="Times New Roman"/>
          <w:b/>
          <w:bCs/>
          <w:color w:val="000000"/>
          <w:sz w:val="32"/>
          <w:szCs w:val="32"/>
        </w:rPr>
        <w:br/>
      </w:r>
    </w:p>
    <w:p w14:paraId="5DE79D5E" w14:textId="66BB90AE" w:rsidR="008203A0" w:rsidRPr="002E22A0" w:rsidRDefault="00F939DF" w:rsidP="008203A0">
      <w:pPr>
        <w:contextualSpacing/>
        <w:jc w:val="center"/>
        <w:rPr>
          <w:rStyle w:val="fontstyle01"/>
          <w:rFonts w:ascii="Times New Roman" w:hAnsi="Times New Roman" w:cs="Times New Roman"/>
        </w:rPr>
      </w:pPr>
      <w:r>
        <w:rPr>
          <w:rFonts w:cs="Times New Roman"/>
          <w:b/>
          <w:bCs/>
          <w:color w:val="000000"/>
          <w:sz w:val="32"/>
          <w:szCs w:val="32"/>
        </w:rPr>
        <w:t>РАЗРАБОТКА</w:t>
      </w:r>
      <w:r w:rsidR="008203A0">
        <w:rPr>
          <w:rFonts w:cs="Times New Roman"/>
          <w:b/>
          <w:bCs/>
          <w:color w:val="000000"/>
          <w:sz w:val="32"/>
          <w:szCs w:val="32"/>
        </w:rPr>
        <w:t xml:space="preserve"> НА 202</w:t>
      </w:r>
      <w:r w:rsidR="005F7CB5">
        <w:rPr>
          <w:rFonts w:cs="Times New Roman"/>
          <w:b/>
          <w:bCs/>
          <w:color w:val="000000"/>
          <w:sz w:val="32"/>
          <w:szCs w:val="32"/>
        </w:rPr>
        <w:t>5</w:t>
      </w:r>
      <w:r w:rsidR="008203A0">
        <w:rPr>
          <w:rFonts w:cs="Times New Roman"/>
          <w:b/>
          <w:bCs/>
          <w:color w:val="000000"/>
          <w:sz w:val="32"/>
          <w:szCs w:val="32"/>
        </w:rPr>
        <w:t xml:space="preserve"> ГОД</w:t>
      </w:r>
      <w:r w:rsidR="008203A0" w:rsidRPr="002E22A0">
        <w:rPr>
          <w:rFonts w:cs="Times New Roman"/>
          <w:b/>
          <w:bCs/>
          <w:color w:val="000000"/>
          <w:sz w:val="32"/>
          <w:szCs w:val="32"/>
        </w:rPr>
        <w:br/>
      </w:r>
    </w:p>
    <w:p w14:paraId="198CFB17" w14:textId="1671E9CF" w:rsidR="008203A0" w:rsidRPr="008203A0" w:rsidRDefault="008203A0" w:rsidP="008203A0">
      <w:pPr>
        <w:contextualSpacing/>
        <w:jc w:val="center"/>
        <w:rPr>
          <w:rStyle w:val="fontstyle01"/>
          <w:rFonts w:ascii="Times New Roman" w:hAnsi="Times New Roman" w:cs="Times New Roman"/>
        </w:rPr>
      </w:pPr>
      <w:r w:rsidRPr="008203A0">
        <w:rPr>
          <w:rStyle w:val="fontstyle01"/>
          <w:rFonts w:ascii="Times New Roman" w:hAnsi="Times New Roman" w:cs="Times New Roman"/>
        </w:rPr>
        <w:t>КНИГА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p w14:paraId="50894FF6" w14:textId="5811A8E9" w:rsidR="008203A0" w:rsidRDefault="008203A0" w:rsidP="008203A0">
      <w:pPr>
        <w:jc w:val="center"/>
        <w:rPr>
          <w:rFonts w:eastAsia="Calibri" w:cs="Times New Roman"/>
          <w:b/>
          <w:sz w:val="32"/>
          <w:szCs w:val="32"/>
        </w:rPr>
      </w:pPr>
    </w:p>
    <w:p w14:paraId="3889DBB2" w14:textId="1BBE0878" w:rsidR="004324DC" w:rsidRDefault="004324DC" w:rsidP="008203A0">
      <w:pPr>
        <w:jc w:val="center"/>
        <w:rPr>
          <w:rFonts w:eastAsia="Calibri" w:cs="Times New Roman"/>
          <w:b/>
          <w:sz w:val="32"/>
          <w:szCs w:val="32"/>
        </w:rPr>
      </w:pPr>
    </w:p>
    <w:p w14:paraId="10F8BA4D" w14:textId="1CFA565C" w:rsidR="008203A0" w:rsidRDefault="008203A0" w:rsidP="008203A0">
      <w:pPr>
        <w:rPr>
          <w:sz w:val="32"/>
          <w:szCs w:val="32"/>
        </w:rPr>
      </w:pPr>
    </w:p>
    <w:p w14:paraId="4ACFC6E3" w14:textId="200DC689" w:rsidR="00445F00" w:rsidRDefault="00445F00" w:rsidP="008203A0">
      <w:pPr>
        <w:rPr>
          <w:sz w:val="32"/>
          <w:szCs w:val="32"/>
        </w:rPr>
      </w:pPr>
    </w:p>
    <w:p w14:paraId="4B8647F7" w14:textId="7983B288" w:rsidR="00445F00" w:rsidRDefault="00445F00" w:rsidP="008203A0">
      <w:pPr>
        <w:rPr>
          <w:sz w:val="32"/>
          <w:szCs w:val="32"/>
        </w:rPr>
      </w:pPr>
    </w:p>
    <w:p w14:paraId="4C650983" w14:textId="5B2AB50A" w:rsidR="00445F00" w:rsidRDefault="00445F00" w:rsidP="008203A0">
      <w:pPr>
        <w:rPr>
          <w:sz w:val="32"/>
          <w:szCs w:val="32"/>
        </w:rPr>
      </w:pPr>
    </w:p>
    <w:p w14:paraId="1070214B" w14:textId="38B9F9DC" w:rsidR="00445F00" w:rsidRDefault="00445F00" w:rsidP="008203A0">
      <w:pPr>
        <w:rPr>
          <w:sz w:val="32"/>
          <w:szCs w:val="32"/>
        </w:rPr>
      </w:pPr>
    </w:p>
    <w:p w14:paraId="51B34EED" w14:textId="66E7CA6A" w:rsidR="00445F00" w:rsidRDefault="00445F00" w:rsidP="008203A0">
      <w:pPr>
        <w:rPr>
          <w:sz w:val="32"/>
          <w:szCs w:val="32"/>
        </w:rPr>
      </w:pPr>
    </w:p>
    <w:p w14:paraId="654D290F" w14:textId="5C2D1B82" w:rsidR="00445F00" w:rsidRDefault="00445F00" w:rsidP="008203A0">
      <w:pPr>
        <w:rPr>
          <w:sz w:val="32"/>
          <w:szCs w:val="32"/>
        </w:rPr>
      </w:pPr>
    </w:p>
    <w:p w14:paraId="49853C1E" w14:textId="17602856" w:rsidR="00445F00" w:rsidRDefault="00445F00" w:rsidP="008203A0">
      <w:pPr>
        <w:rPr>
          <w:sz w:val="32"/>
          <w:szCs w:val="32"/>
        </w:rPr>
      </w:pPr>
    </w:p>
    <w:p w14:paraId="5EF8321F" w14:textId="77777777" w:rsidR="00445F00" w:rsidRDefault="00445F00" w:rsidP="008203A0">
      <w:pPr>
        <w:rPr>
          <w:sz w:val="32"/>
          <w:szCs w:val="32"/>
        </w:rPr>
      </w:pPr>
    </w:p>
    <w:p w14:paraId="2DE039D3" w14:textId="77777777" w:rsidR="008203A0" w:rsidRDefault="008203A0" w:rsidP="008203A0">
      <w:pPr>
        <w:rPr>
          <w:sz w:val="32"/>
          <w:szCs w:val="32"/>
        </w:rPr>
      </w:pPr>
    </w:p>
    <w:p w14:paraId="73B302D8" w14:textId="523CCA29" w:rsidR="008203A0" w:rsidRPr="002E22A0" w:rsidRDefault="008203A0" w:rsidP="008203A0">
      <w:pPr>
        <w:jc w:val="center"/>
        <w:rPr>
          <w:rFonts w:eastAsiaTheme="minorHAnsi"/>
          <w:b/>
          <w:caps/>
          <w:szCs w:val="24"/>
        </w:rPr>
      </w:pPr>
      <w:bookmarkStart w:id="0" w:name="_Toc499035302"/>
      <w:bookmarkStart w:id="1" w:name="_Toc502047922"/>
      <w:r w:rsidRPr="002E22A0">
        <w:rPr>
          <w:rFonts w:asciiTheme="minorHAnsi" w:hAnsiTheme="minorHAnsi" w:cstheme="minorHAnsi"/>
          <w:color w:val="000000"/>
          <w:sz w:val="28"/>
          <w:szCs w:val="28"/>
        </w:rPr>
        <w:t>202</w:t>
      </w:r>
      <w:r w:rsidR="005F7CB5">
        <w:rPr>
          <w:rFonts w:asciiTheme="minorHAnsi" w:hAnsiTheme="minorHAnsi" w:cstheme="minorHAnsi"/>
          <w:color w:val="000000"/>
          <w:sz w:val="28"/>
          <w:szCs w:val="28"/>
        </w:rPr>
        <w:t>4</w:t>
      </w:r>
      <w:r w:rsidRPr="002E22A0">
        <w:br w:type="page"/>
      </w:r>
    </w:p>
    <w:p w14:paraId="35811E5E" w14:textId="77777777" w:rsidR="008203A0" w:rsidRPr="002E22A0" w:rsidRDefault="008203A0" w:rsidP="008203A0">
      <w:pPr>
        <w:jc w:val="center"/>
        <w:rPr>
          <w:rFonts w:eastAsia="Calibri" w:cs="Times New Roman"/>
          <w:b/>
          <w:bCs/>
        </w:rPr>
      </w:pPr>
      <w:bookmarkStart w:id="2" w:name="_Toc51328628"/>
      <w:bookmarkEnd w:id="0"/>
      <w:bookmarkEnd w:id="1"/>
      <w:r w:rsidRPr="002E22A0">
        <w:rPr>
          <w:b/>
          <w:bCs/>
        </w:rPr>
        <w:lastRenderedPageBreak/>
        <w:t>СОСТАВ ДОКУМЕНТОВ</w:t>
      </w:r>
      <w:bookmarkEnd w:id="2"/>
    </w:p>
    <w:tbl>
      <w:tblPr>
        <w:tblW w:w="5000" w:type="pct"/>
        <w:tblCellMar>
          <w:left w:w="0" w:type="dxa"/>
          <w:right w:w="0" w:type="dxa"/>
        </w:tblCellMar>
        <w:tblLook w:val="04A0" w:firstRow="1" w:lastRow="0" w:firstColumn="1" w:lastColumn="0" w:noHBand="0" w:noVBand="1"/>
      </w:tblPr>
      <w:tblGrid>
        <w:gridCol w:w="6850"/>
        <w:gridCol w:w="3061"/>
      </w:tblGrid>
      <w:tr w:rsidR="008203A0" w:rsidRPr="002E22A0" w14:paraId="0BAB5044"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576C667" w14:textId="77777777" w:rsidR="008203A0" w:rsidRPr="002E22A0" w:rsidRDefault="008203A0" w:rsidP="00A87551">
            <w:pPr>
              <w:pStyle w:val="TableParagraph"/>
              <w:kinsoku w:val="0"/>
              <w:overflowPunct w:val="0"/>
              <w:spacing w:line="276" w:lineRule="auto"/>
              <w:rPr>
                <w:rFonts w:asciiTheme="minorHAnsi" w:hAnsiTheme="minorHAnsi" w:cstheme="minorHAnsi"/>
                <w:b/>
                <w:bCs/>
              </w:rPr>
            </w:pPr>
            <w:r w:rsidRPr="002E22A0">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8A6377C" w14:textId="77777777" w:rsidR="008203A0" w:rsidRPr="002E22A0" w:rsidRDefault="008203A0" w:rsidP="00A87551">
            <w:pPr>
              <w:pStyle w:val="TableParagraph"/>
              <w:kinsoku w:val="0"/>
              <w:overflowPunct w:val="0"/>
              <w:spacing w:line="276" w:lineRule="auto"/>
              <w:ind w:right="144"/>
              <w:rPr>
                <w:rFonts w:asciiTheme="minorHAnsi" w:hAnsiTheme="minorHAnsi" w:cstheme="minorHAnsi"/>
                <w:b/>
                <w:bCs/>
              </w:rPr>
            </w:pPr>
            <w:r w:rsidRPr="002E22A0">
              <w:rPr>
                <w:rFonts w:asciiTheme="minorHAnsi" w:hAnsiTheme="minorHAnsi" w:cstheme="minorHAnsi"/>
                <w:b/>
                <w:bCs/>
              </w:rPr>
              <w:t>Шифр</w:t>
            </w:r>
          </w:p>
        </w:tc>
      </w:tr>
      <w:tr w:rsidR="008203A0" w:rsidRPr="002E22A0" w14:paraId="7D657FAF"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632E75E" w14:textId="17EE7621" w:rsidR="008203A0" w:rsidRPr="002E22A0" w:rsidRDefault="006B4BA3" w:rsidP="00A87551">
            <w:pPr>
              <w:pStyle w:val="TableParagraph"/>
              <w:kinsoku w:val="0"/>
              <w:overflowPunct w:val="0"/>
              <w:spacing w:line="276" w:lineRule="auto"/>
              <w:rPr>
                <w:rFonts w:asciiTheme="minorHAnsi" w:hAnsiTheme="minorHAnsi" w:cstheme="minorHAnsi"/>
              </w:rPr>
            </w:pPr>
            <w:r>
              <w:rPr>
                <w:rFonts w:asciiTheme="minorHAnsi" w:hAnsiTheme="minorHAnsi" w:cstheme="minorHAnsi"/>
              </w:rPr>
              <w:t>Актуализированная схема теплоснабжения город Переславль-Залесский Ярославской области на период до 2040 года (актуализация схемы теплоснабжения на 2025 год)</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9E2D080" w14:textId="0EC890EA" w:rsidR="008203A0" w:rsidRPr="002E22A0" w:rsidRDefault="005F7CB5" w:rsidP="00A8755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8203A0" w:rsidRPr="002E22A0">
              <w:rPr>
                <w:rFonts w:asciiTheme="minorHAnsi" w:hAnsiTheme="minorHAnsi" w:cstheme="minorHAnsi"/>
              </w:rPr>
              <w:t>.</w:t>
            </w:r>
            <w:r w:rsidR="008203A0">
              <w:rPr>
                <w:rFonts w:asciiTheme="minorHAnsi" w:hAnsiTheme="minorHAnsi" w:cstheme="minorHAnsi"/>
              </w:rPr>
              <w:t>УЧ-</w:t>
            </w:r>
            <w:r w:rsidR="008203A0" w:rsidRPr="002E22A0">
              <w:rPr>
                <w:rFonts w:asciiTheme="minorHAnsi" w:hAnsiTheme="minorHAnsi" w:cstheme="minorHAnsi"/>
              </w:rPr>
              <w:t>СТ.00.00</w:t>
            </w:r>
          </w:p>
        </w:tc>
      </w:tr>
      <w:tr w:rsidR="008203A0" w:rsidRPr="002E22A0" w14:paraId="0ED1FA77" w14:textId="77777777" w:rsidTr="00A87551">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39E05DD4" w14:textId="77777777" w:rsidR="008203A0" w:rsidRPr="002E22A0" w:rsidRDefault="008203A0" w:rsidP="00A87551">
            <w:pPr>
              <w:pStyle w:val="TableParagraph"/>
              <w:kinsoku w:val="0"/>
              <w:overflowPunct w:val="0"/>
              <w:spacing w:before="139" w:line="276" w:lineRule="auto"/>
              <w:ind w:left="420" w:right="416"/>
              <w:jc w:val="center"/>
              <w:rPr>
                <w:rFonts w:asciiTheme="minorHAnsi" w:hAnsiTheme="minorHAnsi" w:cstheme="minorHAnsi"/>
              </w:rPr>
            </w:pPr>
            <w:r w:rsidRPr="002E22A0">
              <w:rPr>
                <w:rFonts w:asciiTheme="minorHAnsi" w:hAnsiTheme="minorHAnsi" w:cstheme="minorHAnsi"/>
              </w:rPr>
              <w:t>Обосновывающие материалы к схеме теплоснабжения город Переславл</w:t>
            </w:r>
            <w:r>
              <w:rPr>
                <w:rFonts w:asciiTheme="minorHAnsi" w:hAnsiTheme="minorHAnsi" w:cstheme="minorHAnsi"/>
              </w:rPr>
              <w:t>ь</w:t>
            </w:r>
            <w:r w:rsidRPr="002E22A0">
              <w:rPr>
                <w:rFonts w:asciiTheme="minorHAnsi" w:hAnsiTheme="minorHAnsi" w:cstheme="minorHAnsi"/>
              </w:rPr>
              <w:t>-Залесск</w:t>
            </w:r>
            <w:r>
              <w:rPr>
                <w:rFonts w:asciiTheme="minorHAnsi" w:hAnsiTheme="minorHAnsi" w:cstheme="minorHAnsi"/>
              </w:rPr>
              <w:t>ий</w:t>
            </w:r>
            <w:r w:rsidRPr="002E22A0">
              <w:rPr>
                <w:rFonts w:asciiTheme="minorHAnsi" w:hAnsiTheme="minorHAnsi" w:cstheme="minorHAnsi"/>
              </w:rPr>
              <w:t xml:space="preserve"> Ярославской области</w:t>
            </w:r>
          </w:p>
          <w:p w14:paraId="6F7C4E3A" w14:textId="519E9A3D" w:rsidR="008203A0" w:rsidRPr="002E22A0" w:rsidRDefault="008203A0" w:rsidP="00A87551">
            <w:pPr>
              <w:pStyle w:val="TableParagraph"/>
              <w:kinsoku w:val="0"/>
              <w:overflowPunct w:val="0"/>
              <w:spacing w:before="137" w:line="276" w:lineRule="auto"/>
              <w:ind w:left="427" w:right="352"/>
              <w:jc w:val="center"/>
              <w:rPr>
                <w:rFonts w:asciiTheme="minorHAnsi" w:hAnsiTheme="minorHAnsi" w:cstheme="minorHAnsi"/>
              </w:rPr>
            </w:pPr>
            <w:r w:rsidRPr="002E22A0">
              <w:rPr>
                <w:rFonts w:asciiTheme="minorHAnsi" w:hAnsiTheme="minorHAnsi" w:cstheme="minorHAnsi"/>
              </w:rPr>
              <w:t>на период до 20</w:t>
            </w:r>
            <w:r>
              <w:rPr>
                <w:rFonts w:asciiTheme="minorHAnsi" w:hAnsiTheme="minorHAnsi" w:cstheme="minorHAnsi"/>
              </w:rPr>
              <w:t>40</w:t>
            </w:r>
            <w:r w:rsidRPr="002E22A0">
              <w:rPr>
                <w:rFonts w:asciiTheme="minorHAnsi" w:hAnsiTheme="minorHAnsi" w:cstheme="minorHAnsi"/>
              </w:rPr>
              <w:t xml:space="preserve"> года (</w:t>
            </w:r>
            <w:r w:rsidR="00F939DF">
              <w:rPr>
                <w:rFonts w:ascii="Times New Roman" w:eastAsia="Times New Roman" w:hAnsi="Times New Roman" w:cs="Times New Roman"/>
                <w:lang w:eastAsia="ru-RU"/>
              </w:rPr>
              <w:t>Разработка</w:t>
            </w:r>
            <w:r w:rsidRPr="00E455A5">
              <w:rPr>
                <w:rFonts w:ascii="Times New Roman" w:eastAsia="Times New Roman" w:hAnsi="Times New Roman" w:cs="Times New Roman"/>
                <w:lang w:eastAsia="ru-RU"/>
              </w:rPr>
              <w:t xml:space="preserve"> схемы теплоснабжения </w:t>
            </w:r>
            <w:r w:rsidRPr="00E455A5">
              <w:rPr>
                <w:rFonts w:asciiTheme="minorHAnsi" w:hAnsiTheme="minorHAnsi" w:cstheme="minorHAnsi"/>
              </w:rPr>
              <w:t>на 202</w:t>
            </w:r>
            <w:r w:rsidR="005F7CB5">
              <w:rPr>
                <w:rFonts w:asciiTheme="minorHAnsi" w:hAnsiTheme="minorHAnsi" w:cstheme="minorHAnsi"/>
              </w:rPr>
              <w:t>5</w:t>
            </w:r>
            <w:r w:rsidRPr="00E455A5">
              <w:rPr>
                <w:rFonts w:asciiTheme="minorHAnsi" w:hAnsiTheme="minorHAnsi" w:cstheme="minorHAnsi"/>
              </w:rPr>
              <w:t xml:space="preserve"> год</w:t>
            </w:r>
            <w:r w:rsidRPr="002E22A0">
              <w:rPr>
                <w:rFonts w:asciiTheme="minorHAnsi" w:hAnsiTheme="minorHAnsi" w:cstheme="minorHAnsi"/>
              </w:rPr>
              <w:t>)</w:t>
            </w:r>
          </w:p>
        </w:tc>
      </w:tr>
      <w:tr w:rsidR="008203A0" w:rsidRPr="002E22A0" w14:paraId="48AE7D4B"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8825038" w14:textId="77777777" w:rsidR="008203A0" w:rsidRPr="002E22A0" w:rsidRDefault="008203A0"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2A4C3588" w14:textId="7861FE72" w:rsidR="008203A0" w:rsidRPr="002E22A0" w:rsidRDefault="005F7CB5" w:rsidP="00A8755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8203A0" w:rsidRPr="0038544C">
              <w:rPr>
                <w:rFonts w:asciiTheme="minorHAnsi" w:hAnsiTheme="minorHAnsi" w:cstheme="minorHAnsi"/>
              </w:rPr>
              <w:t>.ОМ-СТ.01.00</w:t>
            </w:r>
          </w:p>
        </w:tc>
      </w:tr>
      <w:tr w:rsidR="008203A0" w:rsidRPr="002E22A0" w14:paraId="16F0DE4D"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69098CBF" w14:textId="77777777" w:rsidR="008203A0" w:rsidRPr="002E22A0" w:rsidRDefault="008203A0"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1. Тепловые нагрузки</w:t>
            </w:r>
          </w:p>
          <w:p w14:paraId="2E6967CF" w14:textId="77777777" w:rsidR="008203A0" w:rsidRPr="002E22A0" w:rsidRDefault="008203A0" w:rsidP="00A87551">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CC043AC" w14:textId="626B4BE1" w:rsidR="008203A0" w:rsidRPr="002E22A0" w:rsidRDefault="005F7CB5" w:rsidP="00A8755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8203A0" w:rsidRPr="0038544C">
              <w:rPr>
                <w:rFonts w:asciiTheme="minorHAnsi" w:hAnsiTheme="minorHAnsi" w:cstheme="minorHAnsi"/>
              </w:rPr>
              <w:t>.ОМ-СТ.</w:t>
            </w:r>
            <w:r w:rsidR="008203A0" w:rsidRPr="002E22A0">
              <w:rPr>
                <w:rFonts w:asciiTheme="minorHAnsi" w:hAnsiTheme="minorHAnsi" w:cstheme="minorHAnsi"/>
              </w:rPr>
              <w:t>01.01</w:t>
            </w:r>
          </w:p>
        </w:tc>
      </w:tr>
      <w:tr w:rsidR="008203A0" w:rsidRPr="002E22A0" w14:paraId="79F3447E"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18CE805" w14:textId="77777777" w:rsidR="008203A0" w:rsidRPr="002E22A0" w:rsidRDefault="008203A0"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5ADDC90" w14:textId="494AE94E" w:rsidR="008203A0" w:rsidRPr="002E22A0" w:rsidRDefault="005F7CB5" w:rsidP="00A8755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8203A0" w:rsidRPr="0038544C">
              <w:rPr>
                <w:rFonts w:asciiTheme="minorHAnsi" w:hAnsiTheme="minorHAnsi" w:cstheme="minorHAnsi"/>
              </w:rPr>
              <w:t>.ОМ-СТ.</w:t>
            </w:r>
            <w:r w:rsidR="008203A0" w:rsidRPr="002E22A0">
              <w:rPr>
                <w:rFonts w:asciiTheme="minorHAnsi" w:hAnsiTheme="minorHAnsi" w:cstheme="minorHAnsi"/>
              </w:rPr>
              <w:t>01.02</w:t>
            </w:r>
          </w:p>
        </w:tc>
      </w:tr>
      <w:tr w:rsidR="008203A0" w:rsidRPr="002E22A0" w14:paraId="0C59E1CB"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497A138" w14:textId="77777777" w:rsidR="008203A0" w:rsidRPr="002E22A0" w:rsidRDefault="008203A0"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3. Существующие гидравлические режимы</w:t>
            </w:r>
          </w:p>
          <w:p w14:paraId="4810962B" w14:textId="77777777" w:rsidR="008203A0" w:rsidRPr="002E22A0" w:rsidRDefault="008203A0" w:rsidP="00A87551">
            <w:pPr>
              <w:pStyle w:val="TableParagraph"/>
              <w:kinsoku w:val="0"/>
              <w:overflowPunct w:val="0"/>
              <w:spacing w:before="137" w:line="276" w:lineRule="auto"/>
              <w:rPr>
                <w:rFonts w:asciiTheme="minorHAnsi" w:hAnsiTheme="minorHAnsi" w:cstheme="minorHAnsi"/>
              </w:rPr>
            </w:pPr>
            <w:r w:rsidRPr="002E22A0">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F5DCBA2" w14:textId="59E524C2" w:rsidR="008203A0" w:rsidRPr="002E22A0" w:rsidRDefault="005F7CB5" w:rsidP="00A8755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8203A0" w:rsidRPr="0038544C">
              <w:rPr>
                <w:rFonts w:asciiTheme="minorHAnsi" w:hAnsiTheme="minorHAnsi" w:cstheme="minorHAnsi"/>
              </w:rPr>
              <w:t>.ОМ-СТ.</w:t>
            </w:r>
            <w:r w:rsidR="008203A0" w:rsidRPr="002E22A0">
              <w:rPr>
                <w:rFonts w:asciiTheme="minorHAnsi" w:hAnsiTheme="minorHAnsi" w:cstheme="minorHAnsi"/>
              </w:rPr>
              <w:t>01.03</w:t>
            </w:r>
          </w:p>
        </w:tc>
      </w:tr>
      <w:tr w:rsidR="008203A0" w:rsidRPr="002E22A0" w14:paraId="51ECA7CF"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F37D759" w14:textId="00576D24" w:rsidR="008203A0" w:rsidRPr="002E22A0" w:rsidRDefault="008203A0"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2.</w:t>
            </w:r>
            <w:r w:rsidR="00993F70">
              <w:rPr>
                <w:rFonts w:asciiTheme="minorHAnsi" w:hAnsiTheme="minorHAnsi" w:cstheme="minorHAnsi"/>
              </w:rPr>
              <w:t xml:space="preserve"> </w:t>
            </w:r>
            <w:r w:rsidRPr="002E22A0">
              <w:rPr>
                <w:rFonts w:asciiTheme="minorHAnsi" w:hAnsiTheme="minorHAnsi" w:cstheme="minorHAnsi"/>
              </w:rPr>
              <w:t>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C4D70C9" w14:textId="46C014FF" w:rsidR="008203A0" w:rsidRPr="002E22A0" w:rsidRDefault="005F7CB5" w:rsidP="00A87551">
            <w:pPr>
              <w:pStyle w:val="TableParagraph"/>
              <w:kinsoku w:val="0"/>
              <w:overflowPunct w:val="0"/>
              <w:spacing w:before="204" w:line="276" w:lineRule="auto"/>
              <w:ind w:right="144"/>
              <w:rPr>
                <w:rFonts w:asciiTheme="minorHAnsi" w:hAnsiTheme="minorHAnsi" w:cstheme="minorHAnsi"/>
              </w:rPr>
            </w:pPr>
            <w:r>
              <w:rPr>
                <w:rFonts w:asciiTheme="minorHAnsi" w:hAnsiTheme="minorHAnsi" w:cstheme="minorHAnsi"/>
              </w:rPr>
              <w:t>88-24</w:t>
            </w:r>
            <w:r w:rsidR="008203A0" w:rsidRPr="0038544C">
              <w:rPr>
                <w:rFonts w:asciiTheme="minorHAnsi" w:hAnsiTheme="minorHAnsi" w:cstheme="minorHAnsi"/>
              </w:rPr>
              <w:t>.ОМ-СТ.</w:t>
            </w:r>
            <w:r w:rsidR="008203A0" w:rsidRPr="002E22A0">
              <w:rPr>
                <w:rFonts w:asciiTheme="minorHAnsi" w:hAnsiTheme="minorHAnsi" w:cstheme="minorHAnsi"/>
              </w:rPr>
              <w:t>02.00</w:t>
            </w:r>
          </w:p>
        </w:tc>
      </w:tr>
      <w:tr w:rsidR="008203A0" w:rsidRPr="002E22A0" w14:paraId="479813C5"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731C704" w14:textId="77777777" w:rsidR="008203A0" w:rsidRPr="002E22A0" w:rsidRDefault="008203A0"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4. Существующие и перспективные балансы тепловой</w:t>
            </w:r>
            <w:r w:rsidRPr="002E22A0">
              <w:rPr>
                <w:rFonts w:asciiTheme="minorHAnsi" w:hAnsiTheme="minorHAnsi" w:cstheme="minorHAnsi"/>
                <w:spacing w:val="55"/>
              </w:rPr>
              <w:t xml:space="preserve"> </w:t>
            </w:r>
            <w:r w:rsidRPr="002E22A0">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BAC99E1" w14:textId="28884E43" w:rsidR="008203A0" w:rsidRPr="002E22A0" w:rsidRDefault="005F7CB5" w:rsidP="00A8755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8203A0">
              <w:rPr>
                <w:rFonts w:asciiTheme="minorHAnsi" w:hAnsiTheme="minorHAnsi" w:cstheme="minorHAnsi"/>
              </w:rPr>
              <w:t>.ОМ-СТ.</w:t>
            </w:r>
            <w:r w:rsidR="008203A0" w:rsidRPr="002E22A0">
              <w:rPr>
                <w:rFonts w:asciiTheme="minorHAnsi" w:hAnsiTheme="minorHAnsi" w:cstheme="minorHAnsi"/>
              </w:rPr>
              <w:t>04.00</w:t>
            </w:r>
          </w:p>
        </w:tc>
      </w:tr>
      <w:tr w:rsidR="008203A0" w:rsidRPr="002E22A0" w14:paraId="1A72F999"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03B4DE6" w14:textId="77777777" w:rsidR="008203A0" w:rsidRPr="002E22A0" w:rsidRDefault="008203A0"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E284885" w14:textId="7CCC9FEB" w:rsidR="008203A0" w:rsidRPr="002E22A0" w:rsidRDefault="005F7CB5" w:rsidP="00A8755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8203A0">
              <w:rPr>
                <w:rFonts w:asciiTheme="minorHAnsi" w:hAnsiTheme="minorHAnsi" w:cstheme="minorHAnsi"/>
              </w:rPr>
              <w:t>.ОМ-СТ.</w:t>
            </w:r>
            <w:r w:rsidR="008203A0" w:rsidRPr="002E22A0">
              <w:rPr>
                <w:rFonts w:asciiTheme="minorHAnsi" w:hAnsiTheme="minorHAnsi" w:cstheme="minorHAnsi"/>
              </w:rPr>
              <w:t>05.00</w:t>
            </w:r>
          </w:p>
        </w:tc>
      </w:tr>
      <w:tr w:rsidR="008203A0" w:rsidRPr="002E22A0" w14:paraId="04D90FD3"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7DE2FFC" w14:textId="77777777" w:rsidR="008203A0" w:rsidRPr="002E22A0" w:rsidRDefault="008203A0"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1E3A260" w14:textId="503649AB" w:rsidR="008203A0" w:rsidRPr="002E22A0" w:rsidRDefault="005F7CB5" w:rsidP="00A8755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8203A0">
              <w:rPr>
                <w:rFonts w:asciiTheme="minorHAnsi" w:hAnsiTheme="minorHAnsi" w:cstheme="minorHAnsi"/>
              </w:rPr>
              <w:t>.ОМ-СТ.</w:t>
            </w:r>
            <w:r w:rsidR="008203A0" w:rsidRPr="002E22A0">
              <w:rPr>
                <w:rFonts w:asciiTheme="minorHAnsi" w:hAnsiTheme="minorHAnsi" w:cstheme="minorHAnsi"/>
              </w:rPr>
              <w:t>06.00</w:t>
            </w:r>
          </w:p>
        </w:tc>
      </w:tr>
      <w:tr w:rsidR="008203A0" w:rsidRPr="002E22A0" w14:paraId="2591D286"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640C80E" w14:textId="77777777" w:rsidR="008203A0" w:rsidRPr="002E22A0" w:rsidRDefault="008203A0"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7.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w:t>
            </w:r>
            <w:r>
              <w:rPr>
                <w:rFonts w:asciiTheme="minorHAnsi" w:hAnsiTheme="minorHAnsi" w:cstheme="minorHAnsi"/>
              </w:rPr>
              <w:t xml:space="preserve"> </w:t>
            </w:r>
            <w:r w:rsidRPr="002E22A0">
              <w:rPr>
                <w:rFonts w:asciiTheme="minorHAnsi" w:hAnsiTheme="minorHAnsi" w:cstheme="minorHAnsi"/>
              </w:rPr>
              <w:t>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E476F9E" w14:textId="36A57283" w:rsidR="008203A0" w:rsidRPr="002E22A0" w:rsidRDefault="005F7CB5" w:rsidP="00A8755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8203A0">
              <w:rPr>
                <w:rFonts w:asciiTheme="minorHAnsi" w:hAnsiTheme="minorHAnsi" w:cstheme="minorHAnsi"/>
              </w:rPr>
              <w:t>.ОМ-СТ.</w:t>
            </w:r>
            <w:r w:rsidR="008203A0" w:rsidRPr="002E22A0">
              <w:rPr>
                <w:rFonts w:asciiTheme="minorHAnsi" w:hAnsiTheme="minorHAnsi" w:cstheme="minorHAnsi"/>
              </w:rPr>
              <w:t>07.00</w:t>
            </w:r>
          </w:p>
        </w:tc>
      </w:tr>
      <w:tr w:rsidR="008203A0" w:rsidRPr="002E22A0" w14:paraId="6D18E1E7"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6461527" w14:textId="77777777" w:rsidR="008203A0" w:rsidRPr="002E22A0" w:rsidRDefault="008203A0"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8.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9A65508" w14:textId="5F400C8B" w:rsidR="008203A0" w:rsidRPr="002E22A0" w:rsidRDefault="005F7CB5" w:rsidP="00A8755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8203A0">
              <w:rPr>
                <w:rFonts w:asciiTheme="minorHAnsi" w:hAnsiTheme="minorHAnsi" w:cstheme="minorHAnsi"/>
              </w:rPr>
              <w:t>.ОМ-СТ.</w:t>
            </w:r>
            <w:r w:rsidR="008203A0" w:rsidRPr="002E22A0">
              <w:rPr>
                <w:rFonts w:asciiTheme="minorHAnsi" w:hAnsiTheme="minorHAnsi" w:cstheme="minorHAnsi"/>
              </w:rPr>
              <w:t>08.00</w:t>
            </w:r>
          </w:p>
        </w:tc>
      </w:tr>
      <w:tr w:rsidR="008203A0" w:rsidRPr="002E22A0" w14:paraId="50BA985E"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E9F5E7D" w14:textId="3502AD95" w:rsidR="008203A0" w:rsidRPr="002E22A0" w:rsidRDefault="008203A0"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9. Предложения по переводу открытых систем теплоснабжения</w:t>
            </w:r>
            <w:r w:rsidR="00993F70">
              <w:rPr>
                <w:rFonts w:asciiTheme="minorHAnsi" w:hAnsiTheme="minorHAnsi" w:cstheme="minorHAnsi"/>
              </w:rPr>
              <w:t xml:space="preserve"> </w:t>
            </w:r>
            <w:r w:rsidRPr="002E22A0">
              <w:rPr>
                <w:rFonts w:asciiTheme="minorHAnsi" w:hAnsiTheme="minorHAnsi" w:cstheme="minorHAnsi"/>
              </w:rPr>
              <w:t>(горячего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2F8E01C" w14:textId="7D046EC3" w:rsidR="008203A0" w:rsidRPr="002E22A0" w:rsidRDefault="005F7CB5" w:rsidP="00A87551">
            <w:pPr>
              <w:pStyle w:val="TableParagraph"/>
              <w:spacing w:line="276" w:lineRule="auto"/>
              <w:rPr>
                <w:rFonts w:asciiTheme="minorHAnsi" w:hAnsiTheme="minorHAnsi" w:cstheme="minorHAnsi"/>
              </w:rPr>
            </w:pPr>
            <w:r>
              <w:rPr>
                <w:rFonts w:asciiTheme="minorHAnsi" w:hAnsiTheme="minorHAnsi" w:cstheme="minorHAnsi"/>
              </w:rPr>
              <w:t>88-24</w:t>
            </w:r>
            <w:r w:rsidR="008203A0">
              <w:rPr>
                <w:rFonts w:asciiTheme="minorHAnsi" w:hAnsiTheme="minorHAnsi" w:cstheme="minorHAnsi"/>
              </w:rPr>
              <w:t>.ОМ-СТ.</w:t>
            </w:r>
            <w:r w:rsidR="008203A0" w:rsidRPr="002E22A0">
              <w:rPr>
                <w:rFonts w:asciiTheme="minorHAnsi" w:hAnsiTheme="minorHAnsi" w:cstheme="minorHAnsi"/>
              </w:rPr>
              <w:t>09.00</w:t>
            </w:r>
          </w:p>
        </w:tc>
      </w:tr>
      <w:tr w:rsidR="008203A0" w:rsidRPr="002E22A0" w14:paraId="476C9196"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1743447" w14:textId="77777777" w:rsidR="008203A0" w:rsidRPr="002E22A0" w:rsidRDefault="008203A0"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2065160" w14:textId="3ED05C0E" w:rsidR="008203A0" w:rsidRPr="002E22A0" w:rsidRDefault="005F7CB5" w:rsidP="00A87551">
            <w:pPr>
              <w:pStyle w:val="TableParagraph"/>
              <w:spacing w:line="276" w:lineRule="auto"/>
              <w:rPr>
                <w:rFonts w:asciiTheme="minorHAnsi" w:hAnsiTheme="minorHAnsi" w:cstheme="minorHAnsi"/>
              </w:rPr>
            </w:pPr>
            <w:r>
              <w:rPr>
                <w:rFonts w:asciiTheme="minorHAnsi" w:hAnsiTheme="minorHAnsi" w:cstheme="minorHAnsi"/>
              </w:rPr>
              <w:t>88-24</w:t>
            </w:r>
            <w:r w:rsidR="008203A0">
              <w:rPr>
                <w:rFonts w:asciiTheme="minorHAnsi" w:hAnsiTheme="minorHAnsi" w:cstheme="minorHAnsi"/>
              </w:rPr>
              <w:t>.ОМ-СТ.</w:t>
            </w:r>
            <w:r w:rsidR="008203A0" w:rsidRPr="002E22A0">
              <w:rPr>
                <w:rFonts w:asciiTheme="minorHAnsi" w:hAnsiTheme="minorHAnsi" w:cstheme="minorHAnsi"/>
              </w:rPr>
              <w:t>010.00</w:t>
            </w:r>
          </w:p>
        </w:tc>
      </w:tr>
      <w:tr w:rsidR="008203A0" w:rsidRPr="002E22A0" w14:paraId="732E1B2D"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B1A0CCD" w14:textId="77777777" w:rsidR="008203A0" w:rsidRPr="002E22A0" w:rsidRDefault="008203A0"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169CEC5" w14:textId="703125BA" w:rsidR="008203A0" w:rsidRPr="002E22A0" w:rsidRDefault="005F7CB5" w:rsidP="00A87551">
            <w:pPr>
              <w:pStyle w:val="TableParagraph"/>
              <w:spacing w:line="276" w:lineRule="auto"/>
              <w:rPr>
                <w:rFonts w:asciiTheme="minorHAnsi" w:hAnsiTheme="minorHAnsi" w:cstheme="minorHAnsi"/>
              </w:rPr>
            </w:pPr>
            <w:r>
              <w:rPr>
                <w:rFonts w:asciiTheme="minorHAnsi" w:hAnsiTheme="minorHAnsi" w:cstheme="minorHAnsi"/>
              </w:rPr>
              <w:t>88-24</w:t>
            </w:r>
            <w:r w:rsidR="008203A0">
              <w:rPr>
                <w:rFonts w:asciiTheme="minorHAnsi" w:hAnsiTheme="minorHAnsi" w:cstheme="minorHAnsi"/>
              </w:rPr>
              <w:t>.ОМ-СТ.</w:t>
            </w:r>
            <w:r w:rsidR="008203A0" w:rsidRPr="002E22A0">
              <w:rPr>
                <w:rFonts w:asciiTheme="minorHAnsi" w:hAnsiTheme="minorHAnsi" w:cstheme="minorHAnsi"/>
              </w:rPr>
              <w:t>011.00</w:t>
            </w:r>
          </w:p>
        </w:tc>
      </w:tr>
      <w:tr w:rsidR="008203A0" w:rsidRPr="002E22A0" w14:paraId="51A44D9B"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EDD7DCB" w14:textId="0822C823" w:rsidR="008203A0" w:rsidRPr="002E22A0" w:rsidRDefault="008203A0" w:rsidP="0020031B">
            <w:pPr>
              <w:pStyle w:val="TableParagraph"/>
              <w:spacing w:line="276" w:lineRule="auto"/>
              <w:rPr>
                <w:rFonts w:asciiTheme="minorHAnsi" w:hAnsiTheme="minorHAnsi" w:cstheme="minorHAnsi"/>
              </w:rPr>
            </w:pPr>
            <w:r w:rsidRPr="002E22A0">
              <w:rPr>
                <w:rFonts w:asciiTheme="minorHAnsi" w:hAnsiTheme="minorHAnsi" w:cstheme="minorHAnsi"/>
              </w:rPr>
              <w:t xml:space="preserve">Книга 12. Обоснование </w:t>
            </w:r>
            <w:bookmarkStart w:id="3" w:name="_GoBack"/>
            <w:r w:rsidRPr="002E22A0">
              <w:rPr>
                <w:rFonts w:asciiTheme="minorHAnsi" w:hAnsiTheme="minorHAnsi" w:cstheme="minorHAnsi"/>
              </w:rPr>
              <w:t>инвест</w:t>
            </w:r>
            <w:bookmarkEnd w:id="3"/>
            <w:r w:rsidRPr="002E22A0">
              <w:rPr>
                <w:rFonts w:asciiTheme="minorHAnsi" w:hAnsiTheme="minorHAnsi" w:cstheme="minorHAnsi"/>
              </w:rPr>
              <w:t>иций в строительство, ре</w:t>
            </w:r>
            <w:r w:rsidR="0020031B">
              <w:rPr>
                <w:rFonts w:asciiTheme="minorHAnsi" w:hAnsiTheme="minorHAnsi" w:cstheme="minorHAnsi"/>
              </w:rPr>
              <w:t>к</w:t>
            </w:r>
            <w:r w:rsidRPr="002E22A0">
              <w:rPr>
                <w:rFonts w:asciiTheme="minorHAnsi" w:hAnsiTheme="minorHAnsi" w:cstheme="minorHAnsi"/>
              </w:rPr>
              <w:t>онструкцию, техническое перевооружение и (или) модернизацию</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22FDFAB" w14:textId="7FC31E9D" w:rsidR="008203A0" w:rsidRPr="002E22A0" w:rsidRDefault="005F7CB5" w:rsidP="00A87551">
            <w:pPr>
              <w:pStyle w:val="TableParagraph"/>
              <w:spacing w:line="276" w:lineRule="auto"/>
              <w:rPr>
                <w:rFonts w:asciiTheme="minorHAnsi" w:hAnsiTheme="minorHAnsi" w:cstheme="minorHAnsi"/>
              </w:rPr>
            </w:pPr>
            <w:r>
              <w:rPr>
                <w:rFonts w:asciiTheme="minorHAnsi" w:hAnsiTheme="minorHAnsi" w:cstheme="minorHAnsi"/>
              </w:rPr>
              <w:t>88-24</w:t>
            </w:r>
            <w:r w:rsidR="008203A0">
              <w:rPr>
                <w:rFonts w:asciiTheme="minorHAnsi" w:hAnsiTheme="minorHAnsi" w:cstheme="minorHAnsi"/>
              </w:rPr>
              <w:t>.ОМ-СТ.</w:t>
            </w:r>
            <w:r w:rsidR="008203A0" w:rsidRPr="002E22A0">
              <w:rPr>
                <w:rFonts w:asciiTheme="minorHAnsi" w:hAnsiTheme="minorHAnsi" w:cstheme="minorHAnsi"/>
              </w:rPr>
              <w:t>012.00</w:t>
            </w:r>
          </w:p>
        </w:tc>
      </w:tr>
      <w:tr w:rsidR="008203A0" w:rsidRPr="002E22A0" w14:paraId="525FDC41"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7420CC6" w14:textId="77777777" w:rsidR="008203A0" w:rsidRPr="002E22A0" w:rsidRDefault="008203A0"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13. Индикаторы развития систем теплоснабжения поселения, городского округа,</w:t>
            </w:r>
            <w:r>
              <w:rPr>
                <w:rFonts w:asciiTheme="minorHAnsi" w:hAnsiTheme="minorHAnsi" w:cstheme="minorHAnsi"/>
              </w:rPr>
              <w:t xml:space="preserve"> </w:t>
            </w:r>
            <w:r w:rsidRPr="002E22A0">
              <w:rPr>
                <w:rFonts w:asciiTheme="minorHAnsi" w:hAnsiTheme="minorHAnsi" w:cstheme="minorHAnsi"/>
              </w:rPr>
              <w:t>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BF0DD20" w14:textId="2105C2C5" w:rsidR="008203A0" w:rsidRPr="002E22A0" w:rsidRDefault="005F7CB5" w:rsidP="00A87551">
            <w:pPr>
              <w:pStyle w:val="TableParagraph"/>
              <w:spacing w:line="276" w:lineRule="auto"/>
              <w:rPr>
                <w:rFonts w:asciiTheme="minorHAnsi" w:hAnsiTheme="minorHAnsi" w:cstheme="minorHAnsi"/>
              </w:rPr>
            </w:pPr>
            <w:r>
              <w:rPr>
                <w:rFonts w:asciiTheme="minorHAnsi" w:hAnsiTheme="minorHAnsi" w:cstheme="minorHAnsi"/>
              </w:rPr>
              <w:t>88-24</w:t>
            </w:r>
            <w:r w:rsidR="008203A0">
              <w:rPr>
                <w:rFonts w:asciiTheme="minorHAnsi" w:hAnsiTheme="minorHAnsi" w:cstheme="minorHAnsi"/>
              </w:rPr>
              <w:t>.ОМ-СТ.</w:t>
            </w:r>
            <w:r w:rsidR="008203A0" w:rsidRPr="002E22A0">
              <w:rPr>
                <w:rFonts w:asciiTheme="minorHAnsi" w:hAnsiTheme="minorHAnsi" w:cstheme="minorHAnsi"/>
              </w:rPr>
              <w:t>013.00</w:t>
            </w:r>
          </w:p>
        </w:tc>
      </w:tr>
      <w:tr w:rsidR="008203A0" w:rsidRPr="002E22A0" w14:paraId="62FEBAA6"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2919C54" w14:textId="77777777" w:rsidR="008203A0" w:rsidRPr="002E22A0" w:rsidRDefault="008203A0" w:rsidP="00A87551">
            <w:pPr>
              <w:pStyle w:val="TableParagraph"/>
              <w:spacing w:line="276" w:lineRule="auto"/>
              <w:rPr>
                <w:rFonts w:asciiTheme="minorHAnsi" w:hAnsiTheme="minorHAnsi" w:cstheme="minorHAnsi"/>
              </w:rPr>
            </w:pPr>
            <w:r w:rsidRPr="002E22A0">
              <w:rPr>
                <w:rFonts w:asciiTheme="minorHAnsi" w:hAnsiTheme="minorHAnsi" w:cstheme="minorHAnsi"/>
              </w:rPr>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7271FE0" w14:textId="2E23CA6C" w:rsidR="008203A0" w:rsidRPr="002E22A0" w:rsidRDefault="005F7CB5" w:rsidP="00A87551">
            <w:pPr>
              <w:pStyle w:val="TableParagraph"/>
              <w:spacing w:line="276" w:lineRule="auto"/>
              <w:rPr>
                <w:rFonts w:asciiTheme="minorHAnsi" w:hAnsiTheme="minorHAnsi" w:cstheme="minorHAnsi"/>
              </w:rPr>
            </w:pPr>
            <w:r>
              <w:rPr>
                <w:rFonts w:asciiTheme="minorHAnsi" w:hAnsiTheme="minorHAnsi" w:cstheme="minorHAnsi"/>
              </w:rPr>
              <w:t>88-24</w:t>
            </w:r>
            <w:r w:rsidR="008203A0">
              <w:rPr>
                <w:rFonts w:asciiTheme="minorHAnsi" w:hAnsiTheme="minorHAnsi" w:cstheme="minorHAnsi"/>
              </w:rPr>
              <w:t>.ОМ-СТ.</w:t>
            </w:r>
            <w:r w:rsidR="008203A0" w:rsidRPr="002E22A0">
              <w:rPr>
                <w:rFonts w:asciiTheme="minorHAnsi" w:hAnsiTheme="minorHAnsi" w:cstheme="minorHAnsi"/>
              </w:rPr>
              <w:t>014.00</w:t>
            </w:r>
          </w:p>
        </w:tc>
      </w:tr>
      <w:tr w:rsidR="008203A0" w:rsidRPr="002E22A0" w14:paraId="0C129C56"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14B702F" w14:textId="4483FE7E" w:rsidR="008203A0" w:rsidRPr="002E22A0" w:rsidRDefault="008203A0"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15.</w:t>
            </w:r>
            <w:r w:rsidR="006B4BA3">
              <w:rPr>
                <w:rFonts w:asciiTheme="minorHAnsi" w:hAnsiTheme="minorHAnsi" w:cstheme="minorHAnsi"/>
              </w:rPr>
              <w:t xml:space="preserve"> </w:t>
            </w:r>
            <w:r w:rsidRPr="002E22A0">
              <w:rPr>
                <w:rFonts w:asciiTheme="minorHAnsi" w:hAnsiTheme="minorHAnsi" w:cstheme="minorHAnsi"/>
              </w:rPr>
              <w:t>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61B9AE9" w14:textId="1DD7A47A" w:rsidR="008203A0" w:rsidRPr="002E22A0" w:rsidRDefault="005F7CB5" w:rsidP="00A87551">
            <w:pPr>
              <w:pStyle w:val="TableParagraph"/>
              <w:spacing w:line="276" w:lineRule="auto"/>
              <w:rPr>
                <w:rFonts w:asciiTheme="minorHAnsi" w:hAnsiTheme="minorHAnsi" w:cstheme="minorHAnsi"/>
              </w:rPr>
            </w:pPr>
            <w:r>
              <w:rPr>
                <w:rFonts w:asciiTheme="minorHAnsi" w:hAnsiTheme="minorHAnsi" w:cstheme="minorHAnsi"/>
              </w:rPr>
              <w:t>88-24</w:t>
            </w:r>
            <w:r w:rsidR="008203A0">
              <w:rPr>
                <w:rFonts w:asciiTheme="minorHAnsi" w:hAnsiTheme="minorHAnsi" w:cstheme="minorHAnsi"/>
              </w:rPr>
              <w:t>.ОМ-СТ.</w:t>
            </w:r>
            <w:r w:rsidR="008203A0" w:rsidRPr="002E22A0">
              <w:rPr>
                <w:rFonts w:asciiTheme="minorHAnsi" w:hAnsiTheme="minorHAnsi" w:cstheme="minorHAnsi"/>
              </w:rPr>
              <w:t>015.00</w:t>
            </w:r>
          </w:p>
        </w:tc>
      </w:tr>
      <w:tr w:rsidR="008203A0" w:rsidRPr="002E22A0" w14:paraId="6A465541"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410451DB" w14:textId="77777777" w:rsidR="008203A0" w:rsidRPr="002E22A0" w:rsidRDefault="008203A0" w:rsidP="00A87551">
            <w:pPr>
              <w:pStyle w:val="TableParagraph"/>
              <w:spacing w:line="276" w:lineRule="auto"/>
              <w:rPr>
                <w:rFonts w:asciiTheme="minorHAnsi" w:hAnsiTheme="minorHAnsi" w:cstheme="minorHAnsi"/>
              </w:rPr>
            </w:pPr>
            <w:r w:rsidRPr="002E22A0">
              <w:rPr>
                <w:rFonts w:asciiTheme="minorHAnsi" w:hAnsiTheme="minorHAnsi" w:cstheme="minorHAnsi"/>
              </w:rPr>
              <w:lastRenderedPageBreak/>
              <w:t>Книга 1</w:t>
            </w:r>
            <w:r>
              <w:rPr>
                <w:rFonts w:asciiTheme="minorHAnsi" w:hAnsiTheme="minorHAnsi" w:cstheme="minorHAnsi"/>
              </w:rPr>
              <w:t>6</w:t>
            </w:r>
            <w:r w:rsidRPr="002E22A0">
              <w:rPr>
                <w:rFonts w:asciiTheme="minorHAnsi" w:hAnsiTheme="minorHAnsi" w:cstheme="minorHAnsi"/>
              </w:rPr>
              <w:t>.</w:t>
            </w:r>
            <w:r w:rsidRPr="00C0539B">
              <w:rPr>
                <w:rFonts w:asciiTheme="minorHAnsi" w:hAnsiTheme="minorHAnsi" w:cstheme="minorHAnsi"/>
              </w:rPr>
              <w:t xml:space="preserve">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5DC50464" w14:textId="0EFB00CD" w:rsidR="008203A0" w:rsidRDefault="005F7CB5" w:rsidP="00A87551">
            <w:pPr>
              <w:pStyle w:val="TableParagraph"/>
              <w:spacing w:line="276" w:lineRule="auto"/>
              <w:rPr>
                <w:rFonts w:asciiTheme="minorHAnsi" w:hAnsiTheme="minorHAnsi" w:cstheme="minorHAnsi"/>
              </w:rPr>
            </w:pPr>
            <w:r>
              <w:rPr>
                <w:rFonts w:asciiTheme="minorHAnsi" w:hAnsiTheme="minorHAnsi" w:cstheme="minorHAnsi"/>
              </w:rPr>
              <w:t>88-24</w:t>
            </w:r>
            <w:r w:rsidR="008203A0">
              <w:rPr>
                <w:rFonts w:asciiTheme="minorHAnsi" w:hAnsiTheme="minorHAnsi" w:cstheme="minorHAnsi"/>
              </w:rPr>
              <w:t>.ОМ-СТ.</w:t>
            </w:r>
            <w:r w:rsidR="008203A0" w:rsidRPr="002E22A0">
              <w:rPr>
                <w:rFonts w:asciiTheme="minorHAnsi" w:hAnsiTheme="minorHAnsi" w:cstheme="minorHAnsi"/>
              </w:rPr>
              <w:t>01</w:t>
            </w:r>
            <w:r w:rsidR="008203A0">
              <w:rPr>
                <w:rFonts w:asciiTheme="minorHAnsi" w:hAnsiTheme="minorHAnsi" w:cstheme="minorHAnsi"/>
              </w:rPr>
              <w:t>6</w:t>
            </w:r>
            <w:r w:rsidR="008203A0" w:rsidRPr="002E22A0">
              <w:rPr>
                <w:rFonts w:asciiTheme="minorHAnsi" w:hAnsiTheme="minorHAnsi" w:cstheme="minorHAnsi"/>
              </w:rPr>
              <w:t>.00</w:t>
            </w:r>
          </w:p>
        </w:tc>
      </w:tr>
      <w:tr w:rsidR="008203A0" w:rsidRPr="002E22A0" w14:paraId="610DA473"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27419228" w14:textId="77777777" w:rsidR="008203A0" w:rsidRPr="002E22A0" w:rsidRDefault="008203A0"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7</w:t>
            </w:r>
            <w:r w:rsidRPr="002E22A0">
              <w:rPr>
                <w:rFonts w:asciiTheme="minorHAnsi" w:hAnsiTheme="minorHAnsi" w:cstheme="minorHAnsi"/>
              </w:rPr>
              <w:t>.</w:t>
            </w:r>
            <w:r w:rsidRPr="00C0539B">
              <w:rPr>
                <w:rFonts w:asciiTheme="minorHAnsi" w:hAnsiTheme="minorHAnsi" w:cstheme="minorHAnsi"/>
              </w:rPr>
              <w:t xml:space="preserve">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1990BF75" w14:textId="7C59AD0D" w:rsidR="008203A0" w:rsidRDefault="005F7CB5" w:rsidP="00A87551">
            <w:pPr>
              <w:pStyle w:val="TableParagraph"/>
              <w:spacing w:line="276" w:lineRule="auto"/>
              <w:rPr>
                <w:rFonts w:asciiTheme="minorHAnsi" w:hAnsiTheme="minorHAnsi" w:cstheme="minorHAnsi"/>
              </w:rPr>
            </w:pPr>
            <w:r>
              <w:rPr>
                <w:rFonts w:asciiTheme="minorHAnsi" w:hAnsiTheme="minorHAnsi" w:cstheme="minorHAnsi"/>
              </w:rPr>
              <w:t>88-24</w:t>
            </w:r>
            <w:r w:rsidR="008203A0">
              <w:rPr>
                <w:rFonts w:asciiTheme="minorHAnsi" w:hAnsiTheme="minorHAnsi" w:cstheme="minorHAnsi"/>
              </w:rPr>
              <w:t>.ОМ-СТ.</w:t>
            </w:r>
            <w:r w:rsidR="008203A0" w:rsidRPr="002E22A0">
              <w:rPr>
                <w:rFonts w:asciiTheme="minorHAnsi" w:hAnsiTheme="minorHAnsi" w:cstheme="minorHAnsi"/>
              </w:rPr>
              <w:t>01</w:t>
            </w:r>
            <w:r w:rsidR="008203A0">
              <w:rPr>
                <w:rFonts w:asciiTheme="minorHAnsi" w:hAnsiTheme="minorHAnsi" w:cstheme="minorHAnsi"/>
              </w:rPr>
              <w:t>7</w:t>
            </w:r>
            <w:r w:rsidR="008203A0" w:rsidRPr="002E22A0">
              <w:rPr>
                <w:rFonts w:asciiTheme="minorHAnsi" w:hAnsiTheme="minorHAnsi" w:cstheme="minorHAnsi"/>
              </w:rPr>
              <w:t>.00</w:t>
            </w:r>
          </w:p>
        </w:tc>
      </w:tr>
      <w:tr w:rsidR="008203A0" w:rsidRPr="002E22A0" w14:paraId="1D494D4F"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636AAB6A" w14:textId="57EEC897" w:rsidR="008203A0" w:rsidRPr="002E22A0" w:rsidRDefault="008203A0"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8</w:t>
            </w:r>
            <w:r w:rsidRPr="002E22A0">
              <w:rPr>
                <w:rFonts w:asciiTheme="minorHAnsi" w:hAnsiTheme="minorHAnsi" w:cstheme="minorHAnsi"/>
              </w:rPr>
              <w:t>.</w:t>
            </w:r>
            <w:r w:rsidRPr="00C0539B">
              <w:rPr>
                <w:rFonts w:asciiTheme="minorHAnsi" w:hAnsiTheme="minorHAnsi" w:cstheme="minorHAnsi"/>
              </w:rPr>
              <w:t xml:space="preserve"> Сводный том изменений, выполненных в доработанной и (или) </w:t>
            </w:r>
            <w:r w:rsidR="00F939DF">
              <w:rPr>
                <w:rFonts w:asciiTheme="minorHAnsi" w:hAnsiTheme="minorHAnsi" w:cstheme="minorHAnsi"/>
              </w:rPr>
              <w:t>разработанной</w:t>
            </w:r>
            <w:r w:rsidRPr="00C0539B">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0E3EE0F8" w14:textId="11D45309" w:rsidR="008203A0" w:rsidRDefault="005F7CB5" w:rsidP="00A87551">
            <w:pPr>
              <w:pStyle w:val="TableParagraph"/>
              <w:spacing w:line="276" w:lineRule="auto"/>
              <w:rPr>
                <w:rFonts w:asciiTheme="minorHAnsi" w:hAnsiTheme="minorHAnsi" w:cstheme="minorHAnsi"/>
              </w:rPr>
            </w:pPr>
            <w:r>
              <w:rPr>
                <w:rFonts w:asciiTheme="minorHAnsi" w:hAnsiTheme="minorHAnsi" w:cstheme="minorHAnsi"/>
              </w:rPr>
              <w:t>88-24</w:t>
            </w:r>
            <w:r w:rsidR="008203A0">
              <w:rPr>
                <w:rFonts w:asciiTheme="minorHAnsi" w:hAnsiTheme="minorHAnsi" w:cstheme="minorHAnsi"/>
              </w:rPr>
              <w:t>.ОМ-СТ.</w:t>
            </w:r>
            <w:r w:rsidR="008203A0" w:rsidRPr="002E22A0">
              <w:rPr>
                <w:rFonts w:asciiTheme="minorHAnsi" w:hAnsiTheme="minorHAnsi" w:cstheme="minorHAnsi"/>
              </w:rPr>
              <w:t>01</w:t>
            </w:r>
            <w:r w:rsidR="008203A0">
              <w:rPr>
                <w:rFonts w:asciiTheme="minorHAnsi" w:hAnsiTheme="minorHAnsi" w:cstheme="minorHAnsi"/>
              </w:rPr>
              <w:t>8</w:t>
            </w:r>
            <w:r w:rsidR="008203A0" w:rsidRPr="002E22A0">
              <w:rPr>
                <w:rFonts w:asciiTheme="minorHAnsi" w:hAnsiTheme="minorHAnsi" w:cstheme="minorHAnsi"/>
              </w:rPr>
              <w:t>.00</w:t>
            </w:r>
          </w:p>
        </w:tc>
      </w:tr>
      <w:tr w:rsidR="008203A0" w:rsidRPr="002E22A0" w14:paraId="6CA54A08"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2027808E" w14:textId="77777777" w:rsidR="008203A0" w:rsidRPr="002E22A0" w:rsidRDefault="008203A0"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9</w:t>
            </w:r>
            <w:r w:rsidRPr="002E22A0">
              <w:rPr>
                <w:rFonts w:asciiTheme="minorHAnsi" w:hAnsiTheme="minorHAnsi" w:cstheme="minorHAnsi"/>
              </w:rPr>
              <w:t>.</w:t>
            </w:r>
            <w:r w:rsidRPr="00C0539B">
              <w:rPr>
                <w:rFonts w:asciiTheme="minorHAnsi" w:hAnsiTheme="minorHAnsi" w:cstheme="minorHAnsi"/>
              </w:rPr>
              <w:t xml:space="preserve">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267B8B8C" w14:textId="36DC2BF6" w:rsidR="008203A0" w:rsidRDefault="005F7CB5" w:rsidP="00A87551">
            <w:pPr>
              <w:pStyle w:val="TableParagraph"/>
              <w:spacing w:line="276" w:lineRule="auto"/>
              <w:rPr>
                <w:rFonts w:asciiTheme="minorHAnsi" w:hAnsiTheme="minorHAnsi" w:cstheme="minorHAnsi"/>
              </w:rPr>
            </w:pPr>
            <w:r>
              <w:rPr>
                <w:rFonts w:asciiTheme="minorHAnsi" w:hAnsiTheme="minorHAnsi" w:cstheme="minorHAnsi"/>
              </w:rPr>
              <w:t>88-24</w:t>
            </w:r>
            <w:r w:rsidR="008203A0">
              <w:rPr>
                <w:rFonts w:asciiTheme="minorHAnsi" w:hAnsiTheme="minorHAnsi" w:cstheme="minorHAnsi"/>
              </w:rPr>
              <w:t>.ОМ-СТ.</w:t>
            </w:r>
            <w:r w:rsidR="008203A0" w:rsidRPr="002E22A0">
              <w:rPr>
                <w:rFonts w:asciiTheme="minorHAnsi" w:hAnsiTheme="minorHAnsi" w:cstheme="minorHAnsi"/>
              </w:rPr>
              <w:t>01</w:t>
            </w:r>
            <w:r w:rsidR="008203A0">
              <w:rPr>
                <w:rFonts w:asciiTheme="minorHAnsi" w:hAnsiTheme="minorHAnsi" w:cstheme="minorHAnsi"/>
              </w:rPr>
              <w:t>9</w:t>
            </w:r>
            <w:r w:rsidR="008203A0" w:rsidRPr="002E22A0">
              <w:rPr>
                <w:rFonts w:asciiTheme="minorHAnsi" w:hAnsiTheme="minorHAnsi" w:cstheme="minorHAnsi"/>
              </w:rPr>
              <w:t>.00</w:t>
            </w:r>
          </w:p>
        </w:tc>
      </w:tr>
    </w:tbl>
    <w:p w14:paraId="7FF48282" w14:textId="255DBD94" w:rsidR="001566B6" w:rsidRPr="00F758AA" w:rsidRDefault="001566B6" w:rsidP="00602C82">
      <w:pPr>
        <w:pStyle w:val="a5"/>
        <w:rPr>
          <w:rFonts w:eastAsia="Calibri"/>
        </w:rPr>
        <w:sectPr w:rsidR="001566B6" w:rsidRPr="00F758AA" w:rsidSect="008203A0">
          <w:footerReference w:type="default" r:id="rId11"/>
          <w:headerReference w:type="first" r:id="rId12"/>
          <w:pgSz w:w="11906" w:h="16838" w:code="9"/>
          <w:pgMar w:top="851" w:right="851" w:bottom="1134" w:left="1134" w:header="170" w:footer="210"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5E664013" w14:textId="38650963" w:rsidR="00D717BD" w:rsidRDefault="006B698F" w:rsidP="00407787">
          <w:pPr>
            <w:pStyle w:val="a5"/>
            <w:spacing w:after="0"/>
            <w:ind w:firstLine="0"/>
            <w:jc w:val="center"/>
            <w:rPr>
              <w:rStyle w:val="ac"/>
              <w:b/>
            </w:rPr>
          </w:pPr>
          <w:r>
            <w:rPr>
              <w:rStyle w:val="ac"/>
              <w:b/>
            </w:rPr>
            <w:t>СОДЕРЖАНИЕ</w:t>
          </w:r>
        </w:p>
        <w:p w14:paraId="1725DFD4" w14:textId="77777777" w:rsidR="00407787" w:rsidRDefault="00407787" w:rsidP="00407787">
          <w:pPr>
            <w:pStyle w:val="a5"/>
            <w:spacing w:after="0"/>
            <w:ind w:firstLine="0"/>
            <w:jc w:val="center"/>
            <w:rPr>
              <w:rStyle w:val="ac"/>
              <w:b/>
            </w:rPr>
          </w:pPr>
        </w:p>
        <w:p w14:paraId="762E11CF" w14:textId="22D58D37" w:rsidR="008203A0" w:rsidRDefault="00602C82">
          <w:pPr>
            <w:pStyle w:val="12"/>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2568574" w:history="1">
            <w:r w:rsidR="008203A0" w:rsidRPr="00077D12">
              <w:rPr>
                <w:rStyle w:val="ab"/>
                <w:noProof/>
              </w:rPr>
              <w:t>9.1.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8203A0">
              <w:rPr>
                <w:noProof/>
                <w:webHidden/>
              </w:rPr>
              <w:tab/>
            </w:r>
            <w:r w:rsidR="008203A0">
              <w:rPr>
                <w:noProof/>
                <w:webHidden/>
              </w:rPr>
              <w:fldChar w:fldCharType="begin"/>
            </w:r>
            <w:r w:rsidR="008203A0">
              <w:rPr>
                <w:noProof/>
                <w:webHidden/>
              </w:rPr>
              <w:instrText xml:space="preserve"> PAGEREF _Toc152568574 \h </w:instrText>
            </w:r>
            <w:r w:rsidR="008203A0">
              <w:rPr>
                <w:noProof/>
                <w:webHidden/>
              </w:rPr>
            </w:r>
            <w:r w:rsidR="008203A0">
              <w:rPr>
                <w:noProof/>
                <w:webHidden/>
              </w:rPr>
              <w:fldChar w:fldCharType="separate"/>
            </w:r>
            <w:r w:rsidR="008203A0">
              <w:rPr>
                <w:noProof/>
                <w:webHidden/>
              </w:rPr>
              <w:t>6</w:t>
            </w:r>
            <w:r w:rsidR="008203A0">
              <w:rPr>
                <w:noProof/>
                <w:webHidden/>
              </w:rPr>
              <w:fldChar w:fldCharType="end"/>
            </w:r>
          </w:hyperlink>
        </w:p>
        <w:p w14:paraId="606E1E78" w14:textId="16828E47" w:rsidR="008203A0" w:rsidRDefault="002E104B">
          <w:pPr>
            <w:pStyle w:val="12"/>
            <w:rPr>
              <w:rFonts w:asciiTheme="minorHAnsi" w:hAnsiTheme="minorHAnsi"/>
              <w:noProof/>
              <w:sz w:val="22"/>
              <w:lang w:eastAsia="ru-RU"/>
            </w:rPr>
          </w:pPr>
          <w:hyperlink w:anchor="_Toc152568575" w:history="1">
            <w:r w:rsidR="008203A0" w:rsidRPr="00077D12">
              <w:rPr>
                <w:rStyle w:val="ab"/>
                <w:noProof/>
              </w:rPr>
              <w:t>9.2.  Выбор и обоснование метода регулирования отпуска тепловой энергии от источников тепловой энергии</w:t>
            </w:r>
            <w:r w:rsidR="008203A0">
              <w:rPr>
                <w:noProof/>
                <w:webHidden/>
              </w:rPr>
              <w:tab/>
            </w:r>
            <w:r w:rsidR="008203A0">
              <w:rPr>
                <w:noProof/>
                <w:webHidden/>
              </w:rPr>
              <w:fldChar w:fldCharType="begin"/>
            </w:r>
            <w:r w:rsidR="008203A0">
              <w:rPr>
                <w:noProof/>
                <w:webHidden/>
              </w:rPr>
              <w:instrText xml:space="preserve"> PAGEREF _Toc152568575 \h </w:instrText>
            </w:r>
            <w:r w:rsidR="008203A0">
              <w:rPr>
                <w:noProof/>
                <w:webHidden/>
              </w:rPr>
            </w:r>
            <w:r w:rsidR="008203A0">
              <w:rPr>
                <w:noProof/>
                <w:webHidden/>
              </w:rPr>
              <w:fldChar w:fldCharType="separate"/>
            </w:r>
            <w:r w:rsidR="008203A0">
              <w:rPr>
                <w:noProof/>
                <w:webHidden/>
              </w:rPr>
              <w:t>6</w:t>
            </w:r>
            <w:r w:rsidR="008203A0">
              <w:rPr>
                <w:noProof/>
                <w:webHidden/>
              </w:rPr>
              <w:fldChar w:fldCharType="end"/>
            </w:r>
          </w:hyperlink>
        </w:p>
        <w:p w14:paraId="7B93CD90" w14:textId="04938008" w:rsidR="008203A0" w:rsidRDefault="002E104B">
          <w:pPr>
            <w:pStyle w:val="12"/>
            <w:rPr>
              <w:rFonts w:asciiTheme="minorHAnsi" w:hAnsiTheme="minorHAnsi"/>
              <w:noProof/>
              <w:sz w:val="22"/>
              <w:lang w:eastAsia="ru-RU"/>
            </w:rPr>
          </w:pPr>
          <w:hyperlink w:anchor="_Toc152568576" w:history="1">
            <w:r w:rsidR="008203A0" w:rsidRPr="00077D12">
              <w:rPr>
                <w:rStyle w:val="ab"/>
                <w:noProof/>
              </w:rPr>
              <w:t>9.3.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8203A0">
              <w:rPr>
                <w:noProof/>
                <w:webHidden/>
              </w:rPr>
              <w:tab/>
            </w:r>
            <w:r w:rsidR="008203A0">
              <w:rPr>
                <w:noProof/>
                <w:webHidden/>
              </w:rPr>
              <w:fldChar w:fldCharType="begin"/>
            </w:r>
            <w:r w:rsidR="008203A0">
              <w:rPr>
                <w:noProof/>
                <w:webHidden/>
              </w:rPr>
              <w:instrText xml:space="preserve"> PAGEREF _Toc152568576 \h </w:instrText>
            </w:r>
            <w:r w:rsidR="008203A0">
              <w:rPr>
                <w:noProof/>
                <w:webHidden/>
              </w:rPr>
            </w:r>
            <w:r w:rsidR="008203A0">
              <w:rPr>
                <w:noProof/>
                <w:webHidden/>
              </w:rPr>
              <w:fldChar w:fldCharType="separate"/>
            </w:r>
            <w:r w:rsidR="008203A0">
              <w:rPr>
                <w:noProof/>
                <w:webHidden/>
              </w:rPr>
              <w:t>6</w:t>
            </w:r>
            <w:r w:rsidR="008203A0">
              <w:rPr>
                <w:noProof/>
                <w:webHidden/>
              </w:rPr>
              <w:fldChar w:fldCharType="end"/>
            </w:r>
          </w:hyperlink>
        </w:p>
        <w:p w14:paraId="704203B2" w14:textId="42E52A1B" w:rsidR="008203A0" w:rsidRDefault="002E104B">
          <w:pPr>
            <w:pStyle w:val="12"/>
            <w:rPr>
              <w:rFonts w:asciiTheme="minorHAnsi" w:hAnsiTheme="minorHAnsi"/>
              <w:noProof/>
              <w:sz w:val="22"/>
              <w:lang w:eastAsia="ru-RU"/>
            </w:rPr>
          </w:pPr>
          <w:hyperlink w:anchor="_Toc152568577" w:history="1">
            <w:r w:rsidR="008203A0" w:rsidRPr="00077D12">
              <w:rPr>
                <w:rStyle w:val="ab"/>
                <w:noProof/>
              </w:rPr>
              <w:t>9.4.  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8203A0">
              <w:rPr>
                <w:noProof/>
                <w:webHidden/>
              </w:rPr>
              <w:tab/>
            </w:r>
            <w:r w:rsidR="008203A0">
              <w:rPr>
                <w:noProof/>
                <w:webHidden/>
              </w:rPr>
              <w:fldChar w:fldCharType="begin"/>
            </w:r>
            <w:r w:rsidR="008203A0">
              <w:rPr>
                <w:noProof/>
                <w:webHidden/>
              </w:rPr>
              <w:instrText xml:space="preserve"> PAGEREF _Toc152568577 \h </w:instrText>
            </w:r>
            <w:r w:rsidR="008203A0">
              <w:rPr>
                <w:noProof/>
                <w:webHidden/>
              </w:rPr>
            </w:r>
            <w:r w:rsidR="008203A0">
              <w:rPr>
                <w:noProof/>
                <w:webHidden/>
              </w:rPr>
              <w:fldChar w:fldCharType="separate"/>
            </w:r>
            <w:r w:rsidR="008203A0">
              <w:rPr>
                <w:noProof/>
                <w:webHidden/>
              </w:rPr>
              <w:t>6</w:t>
            </w:r>
            <w:r w:rsidR="008203A0">
              <w:rPr>
                <w:noProof/>
                <w:webHidden/>
              </w:rPr>
              <w:fldChar w:fldCharType="end"/>
            </w:r>
          </w:hyperlink>
        </w:p>
        <w:p w14:paraId="2F94C391" w14:textId="0D7DAC80" w:rsidR="008203A0" w:rsidRDefault="002E104B">
          <w:pPr>
            <w:pStyle w:val="12"/>
            <w:rPr>
              <w:rFonts w:asciiTheme="minorHAnsi" w:hAnsiTheme="minorHAnsi"/>
              <w:noProof/>
              <w:sz w:val="22"/>
              <w:lang w:eastAsia="ru-RU"/>
            </w:rPr>
          </w:pPr>
          <w:hyperlink w:anchor="_Toc152568578" w:history="1">
            <w:r w:rsidR="008203A0" w:rsidRPr="00077D12">
              <w:rPr>
                <w:rStyle w:val="ab"/>
                <w:noProof/>
              </w:rPr>
              <w:t xml:space="preserve">9.5.  </w:t>
            </w:r>
            <w:r w:rsidR="008203A0" w:rsidRPr="00077D12">
              <w:rPr>
                <w:rStyle w:val="ab"/>
                <w:rFonts w:eastAsia="Calibri" w:cs="Times New Roman"/>
                <w:noProof/>
              </w:rPr>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8203A0">
              <w:rPr>
                <w:noProof/>
                <w:webHidden/>
              </w:rPr>
              <w:tab/>
            </w:r>
            <w:r w:rsidR="008203A0">
              <w:rPr>
                <w:noProof/>
                <w:webHidden/>
              </w:rPr>
              <w:fldChar w:fldCharType="begin"/>
            </w:r>
            <w:r w:rsidR="008203A0">
              <w:rPr>
                <w:noProof/>
                <w:webHidden/>
              </w:rPr>
              <w:instrText xml:space="preserve"> PAGEREF _Toc152568578 \h </w:instrText>
            </w:r>
            <w:r w:rsidR="008203A0">
              <w:rPr>
                <w:noProof/>
                <w:webHidden/>
              </w:rPr>
            </w:r>
            <w:r w:rsidR="008203A0">
              <w:rPr>
                <w:noProof/>
                <w:webHidden/>
              </w:rPr>
              <w:fldChar w:fldCharType="separate"/>
            </w:r>
            <w:r w:rsidR="008203A0">
              <w:rPr>
                <w:noProof/>
                <w:webHidden/>
              </w:rPr>
              <w:t>6</w:t>
            </w:r>
            <w:r w:rsidR="008203A0">
              <w:rPr>
                <w:noProof/>
                <w:webHidden/>
              </w:rPr>
              <w:fldChar w:fldCharType="end"/>
            </w:r>
          </w:hyperlink>
        </w:p>
        <w:p w14:paraId="791F6DE9" w14:textId="65204949" w:rsidR="008203A0" w:rsidRDefault="002E104B">
          <w:pPr>
            <w:pStyle w:val="12"/>
            <w:rPr>
              <w:rFonts w:asciiTheme="minorHAnsi" w:hAnsiTheme="minorHAnsi"/>
              <w:noProof/>
              <w:sz w:val="22"/>
              <w:lang w:eastAsia="ru-RU"/>
            </w:rPr>
          </w:pPr>
          <w:hyperlink w:anchor="_Toc152568579" w:history="1">
            <w:r w:rsidR="008203A0" w:rsidRPr="00077D12">
              <w:rPr>
                <w:rStyle w:val="ab"/>
                <w:noProof/>
              </w:rPr>
              <w:t>9.6.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8203A0">
              <w:rPr>
                <w:noProof/>
                <w:webHidden/>
              </w:rPr>
              <w:tab/>
            </w:r>
            <w:r w:rsidR="008203A0">
              <w:rPr>
                <w:noProof/>
                <w:webHidden/>
              </w:rPr>
              <w:fldChar w:fldCharType="begin"/>
            </w:r>
            <w:r w:rsidR="008203A0">
              <w:rPr>
                <w:noProof/>
                <w:webHidden/>
              </w:rPr>
              <w:instrText xml:space="preserve"> PAGEREF _Toc152568579 \h </w:instrText>
            </w:r>
            <w:r w:rsidR="008203A0">
              <w:rPr>
                <w:noProof/>
                <w:webHidden/>
              </w:rPr>
            </w:r>
            <w:r w:rsidR="008203A0">
              <w:rPr>
                <w:noProof/>
                <w:webHidden/>
              </w:rPr>
              <w:fldChar w:fldCharType="separate"/>
            </w:r>
            <w:r w:rsidR="008203A0">
              <w:rPr>
                <w:noProof/>
                <w:webHidden/>
              </w:rPr>
              <w:t>6</w:t>
            </w:r>
            <w:r w:rsidR="008203A0">
              <w:rPr>
                <w:noProof/>
                <w:webHidden/>
              </w:rPr>
              <w:fldChar w:fldCharType="end"/>
            </w:r>
          </w:hyperlink>
        </w:p>
        <w:p w14:paraId="45C8747D" w14:textId="13376396" w:rsidR="008203A0" w:rsidRDefault="002E104B">
          <w:pPr>
            <w:pStyle w:val="12"/>
            <w:rPr>
              <w:rFonts w:asciiTheme="minorHAnsi" w:hAnsiTheme="minorHAnsi"/>
              <w:noProof/>
              <w:sz w:val="22"/>
              <w:lang w:eastAsia="ru-RU"/>
            </w:rPr>
          </w:pPr>
          <w:hyperlink w:anchor="_Toc152568580" w:history="1">
            <w:r w:rsidR="008203A0" w:rsidRPr="00077D12">
              <w:rPr>
                <w:rStyle w:val="ab"/>
                <w:noProof/>
              </w:rPr>
              <w:t>9.7.  Предложения по источникам инвестиций</w:t>
            </w:r>
            <w:r w:rsidR="008203A0">
              <w:rPr>
                <w:noProof/>
                <w:webHidden/>
              </w:rPr>
              <w:tab/>
            </w:r>
            <w:r w:rsidR="008203A0">
              <w:rPr>
                <w:noProof/>
                <w:webHidden/>
              </w:rPr>
              <w:fldChar w:fldCharType="begin"/>
            </w:r>
            <w:r w:rsidR="008203A0">
              <w:rPr>
                <w:noProof/>
                <w:webHidden/>
              </w:rPr>
              <w:instrText xml:space="preserve"> PAGEREF _Toc152568580 \h </w:instrText>
            </w:r>
            <w:r w:rsidR="008203A0">
              <w:rPr>
                <w:noProof/>
                <w:webHidden/>
              </w:rPr>
            </w:r>
            <w:r w:rsidR="008203A0">
              <w:rPr>
                <w:noProof/>
                <w:webHidden/>
              </w:rPr>
              <w:fldChar w:fldCharType="separate"/>
            </w:r>
            <w:r w:rsidR="008203A0">
              <w:rPr>
                <w:noProof/>
                <w:webHidden/>
              </w:rPr>
              <w:t>7</w:t>
            </w:r>
            <w:r w:rsidR="008203A0">
              <w:rPr>
                <w:noProof/>
                <w:webHidden/>
              </w:rPr>
              <w:fldChar w:fldCharType="end"/>
            </w:r>
          </w:hyperlink>
        </w:p>
        <w:p w14:paraId="3629A82B" w14:textId="1A248E75" w:rsidR="008203A0" w:rsidRDefault="002E104B">
          <w:pPr>
            <w:pStyle w:val="12"/>
            <w:rPr>
              <w:rFonts w:asciiTheme="minorHAnsi" w:hAnsiTheme="minorHAnsi"/>
              <w:noProof/>
              <w:sz w:val="22"/>
              <w:lang w:eastAsia="ru-RU"/>
            </w:rPr>
          </w:pPr>
          <w:hyperlink w:anchor="_Toc152568581" w:history="1">
            <w:r w:rsidR="008203A0" w:rsidRPr="00077D12">
              <w:rPr>
                <w:rStyle w:val="ab"/>
                <w:noProof/>
              </w:rPr>
              <w:t>9.8. Описание актуальных изменений в предложениях по переводу открытых систем теплоснабжения (горячего водоснабжения), отдельных участков таких систем на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8203A0">
              <w:rPr>
                <w:noProof/>
                <w:webHidden/>
              </w:rPr>
              <w:tab/>
            </w:r>
            <w:r w:rsidR="008203A0">
              <w:rPr>
                <w:noProof/>
                <w:webHidden/>
              </w:rPr>
              <w:fldChar w:fldCharType="begin"/>
            </w:r>
            <w:r w:rsidR="008203A0">
              <w:rPr>
                <w:noProof/>
                <w:webHidden/>
              </w:rPr>
              <w:instrText xml:space="preserve"> PAGEREF _Toc152568581 \h </w:instrText>
            </w:r>
            <w:r w:rsidR="008203A0">
              <w:rPr>
                <w:noProof/>
                <w:webHidden/>
              </w:rPr>
            </w:r>
            <w:r w:rsidR="008203A0">
              <w:rPr>
                <w:noProof/>
                <w:webHidden/>
              </w:rPr>
              <w:fldChar w:fldCharType="separate"/>
            </w:r>
            <w:r w:rsidR="008203A0">
              <w:rPr>
                <w:noProof/>
                <w:webHidden/>
              </w:rPr>
              <w:t>7</w:t>
            </w:r>
            <w:r w:rsidR="008203A0">
              <w:rPr>
                <w:noProof/>
                <w:webHidden/>
              </w:rPr>
              <w:fldChar w:fldCharType="end"/>
            </w:r>
          </w:hyperlink>
        </w:p>
        <w:p w14:paraId="44986006" w14:textId="403CC3BD" w:rsidR="00602C82" w:rsidRPr="00127628" w:rsidRDefault="00602C82" w:rsidP="008D4987">
          <w:pPr>
            <w:ind w:firstLine="0"/>
            <w:rPr>
              <w:szCs w:val="24"/>
            </w:rPr>
          </w:pPr>
          <w:r w:rsidRPr="00127628">
            <w:rPr>
              <w:b/>
              <w:bCs/>
              <w:szCs w:val="24"/>
            </w:rPr>
            <w:fldChar w:fldCharType="end"/>
          </w:r>
        </w:p>
      </w:sdtContent>
    </w:sdt>
    <w:p w14:paraId="0BB0A176" w14:textId="3935FFA8" w:rsidR="004A4952" w:rsidRPr="00907C82" w:rsidRDefault="004A4952" w:rsidP="00907C82">
      <w:pPr>
        <w:ind w:firstLine="0"/>
        <w:rPr>
          <w:lang w:val="en-US"/>
        </w:rPr>
      </w:pPr>
      <w:bookmarkStart w:id="4" w:name="_Toc499035304"/>
      <w:bookmarkStart w:id="5" w:name="_Toc502047925"/>
    </w:p>
    <w:p w14:paraId="6EA62499" w14:textId="63196E7F" w:rsidR="001A1BE6" w:rsidRPr="005821B9" w:rsidRDefault="004A4952">
      <w:pPr>
        <w:spacing w:after="200"/>
        <w:ind w:firstLine="0"/>
        <w:rPr>
          <w:rFonts w:eastAsiaTheme="minorHAnsi" w:cs="Times New Roman"/>
          <w:szCs w:val="24"/>
        </w:rPr>
      </w:pPr>
      <w:r>
        <w:br w:type="page"/>
      </w:r>
    </w:p>
    <w:p w14:paraId="6AAA28AC" w14:textId="7498070A" w:rsidR="00506414" w:rsidRPr="0080791E" w:rsidRDefault="008203A0" w:rsidP="00407787">
      <w:pPr>
        <w:pStyle w:val="1"/>
        <w:numPr>
          <w:ilvl w:val="0"/>
          <w:numId w:val="0"/>
        </w:numPr>
        <w:jc w:val="both"/>
      </w:pPr>
      <w:bookmarkStart w:id="6" w:name="_Toc152568574"/>
      <w:bookmarkEnd w:id="4"/>
      <w:bookmarkEnd w:id="5"/>
      <w:r>
        <w:lastRenderedPageBreak/>
        <w:t>9.</w:t>
      </w:r>
      <w:r w:rsidR="004A4E51">
        <w:t xml:space="preserve">1. </w:t>
      </w:r>
      <w:r w:rsidR="00907C82">
        <w:t xml:space="preserve">Технико-экономическое </w:t>
      </w:r>
      <w:r w:rsidR="00907C82" w:rsidRPr="004C7809">
        <w:rPr>
          <w:color w:val="000000" w:themeColor="text1"/>
        </w:rPr>
        <w:t>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6"/>
    </w:p>
    <w:p w14:paraId="48307F32" w14:textId="44CD469D" w:rsidR="00176F71" w:rsidRDefault="00907C82" w:rsidP="00407787">
      <w:pPr>
        <w:pStyle w:val="a5"/>
        <w:spacing w:after="0" w:line="240" w:lineRule="auto"/>
        <w:rPr>
          <w:color w:val="000000" w:themeColor="text1"/>
        </w:rPr>
      </w:pPr>
      <w:r w:rsidRPr="004C7809">
        <w:rPr>
          <w:color w:val="000000" w:themeColor="text1"/>
        </w:rPr>
        <w:t xml:space="preserve">В </w:t>
      </w:r>
      <w:r>
        <w:rPr>
          <w:color w:val="000000" w:themeColor="text1"/>
        </w:rPr>
        <w:t>ГО г.</w:t>
      </w:r>
      <w:r w:rsidR="001D5A48">
        <w:rPr>
          <w:color w:val="000000" w:themeColor="text1"/>
        </w:rPr>
        <w:t xml:space="preserve"> </w:t>
      </w:r>
      <w:r w:rsidR="0000358B">
        <w:rPr>
          <w:color w:val="000000" w:themeColor="text1"/>
        </w:rPr>
        <w:t>Переславль-Залесский</w:t>
      </w:r>
      <w:r>
        <w:rPr>
          <w:color w:val="000000" w:themeColor="text1"/>
        </w:rPr>
        <w:t xml:space="preserve"> Ярославской области</w:t>
      </w:r>
      <w:r w:rsidRPr="004C7809">
        <w:rPr>
          <w:color w:val="000000" w:themeColor="text1"/>
        </w:rPr>
        <w:t>, горячее водоснабжение осуществляется по закрытой схеме. Необходимость в мероприятиях по переводу открытых систем теплоснабжения на закрытые отсутствует.</w:t>
      </w:r>
    </w:p>
    <w:p w14:paraId="121AC79C" w14:textId="1134EF4D" w:rsidR="008203A0" w:rsidRDefault="008203A0" w:rsidP="00407787">
      <w:pPr>
        <w:pStyle w:val="a5"/>
        <w:spacing w:after="0" w:line="240" w:lineRule="auto"/>
        <w:rPr>
          <w:color w:val="000000" w:themeColor="text1"/>
        </w:rPr>
      </w:pPr>
    </w:p>
    <w:p w14:paraId="62A6FF44" w14:textId="0ACD407E" w:rsidR="00697A4A" w:rsidRDefault="008203A0" w:rsidP="00407787">
      <w:pPr>
        <w:pStyle w:val="1"/>
        <w:numPr>
          <w:ilvl w:val="0"/>
          <w:numId w:val="0"/>
        </w:numPr>
        <w:spacing w:before="0" w:line="240" w:lineRule="auto"/>
        <w:jc w:val="both"/>
        <w:rPr>
          <w:sz w:val="23"/>
          <w:szCs w:val="23"/>
        </w:rPr>
      </w:pPr>
      <w:bookmarkStart w:id="7" w:name="_Toc152568575"/>
      <w:r>
        <w:t>9.</w:t>
      </w:r>
      <w:r w:rsidR="004A4E51">
        <w:t xml:space="preserve">2. </w:t>
      </w:r>
      <w:r w:rsidR="00907C82">
        <w:t xml:space="preserve"> Выбор </w:t>
      </w:r>
      <w:r w:rsidR="00907C82" w:rsidRPr="004C7809">
        <w:rPr>
          <w:color w:val="000000" w:themeColor="text1"/>
        </w:rPr>
        <w:t>и обоснование метода регулирования отпуска тепловой энергии от источников тепловой энергии</w:t>
      </w:r>
      <w:bookmarkEnd w:id="7"/>
    </w:p>
    <w:p w14:paraId="0FFB8C28" w14:textId="467A00FB" w:rsidR="00907C82" w:rsidRDefault="00907C82" w:rsidP="00407787">
      <w:pPr>
        <w:pStyle w:val="a5"/>
        <w:spacing w:after="0" w:line="240" w:lineRule="auto"/>
        <w:rPr>
          <w:color w:val="000000" w:themeColor="text1"/>
        </w:rPr>
      </w:pPr>
      <w:r w:rsidRPr="004C7809">
        <w:rPr>
          <w:color w:val="000000" w:themeColor="text1"/>
        </w:rPr>
        <w:t xml:space="preserve">Выбор и обоснование метода регулирования отпуска тепловой энергии от источников тепловой энергии по переводу открытых систем теплоснабжения не требуется, т.к. горячее водоснабжение осуществляется по закрытой схеме.  </w:t>
      </w:r>
    </w:p>
    <w:p w14:paraId="74823068" w14:textId="77777777" w:rsidR="00407787" w:rsidRPr="004C7809" w:rsidRDefault="00407787" w:rsidP="00907C82">
      <w:pPr>
        <w:pStyle w:val="a5"/>
        <w:rPr>
          <w:color w:val="000000" w:themeColor="text1"/>
        </w:rPr>
      </w:pPr>
    </w:p>
    <w:p w14:paraId="1A0016A0" w14:textId="41C6075F" w:rsidR="00176F71" w:rsidRDefault="008203A0" w:rsidP="00F014E2">
      <w:pPr>
        <w:pStyle w:val="1"/>
        <w:numPr>
          <w:ilvl w:val="0"/>
          <w:numId w:val="0"/>
        </w:numPr>
        <w:jc w:val="both"/>
        <w:rPr>
          <w:color w:val="000000" w:themeColor="text1"/>
        </w:rPr>
      </w:pPr>
      <w:bookmarkStart w:id="8" w:name="_Toc152568576"/>
      <w:r>
        <w:t>9.</w:t>
      </w:r>
      <w:r w:rsidR="00907C82">
        <w:t xml:space="preserve">3.  </w:t>
      </w:r>
      <w:r w:rsidR="00176F71">
        <w:t xml:space="preserve">Предложения </w:t>
      </w:r>
      <w:r w:rsidR="00907C82" w:rsidRPr="004C7809">
        <w:rPr>
          <w:color w:val="000000" w:themeColor="text1"/>
        </w:rPr>
        <w:t>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8"/>
    </w:p>
    <w:p w14:paraId="2EE039CC" w14:textId="57AF28C3" w:rsidR="00907C82" w:rsidRDefault="00907C82" w:rsidP="00407787">
      <w:pPr>
        <w:pStyle w:val="a5"/>
        <w:spacing w:after="0" w:line="240" w:lineRule="auto"/>
        <w:rPr>
          <w:color w:val="000000" w:themeColor="text1"/>
        </w:rPr>
      </w:pPr>
      <w:r w:rsidRPr="004C7809">
        <w:rPr>
          <w:color w:val="000000" w:themeColor="text1"/>
        </w:rPr>
        <w:t xml:space="preserve">Предложения по реконструкции тепловых сетей для обеспечения передачи тепловой энергии при переходе от открытой системы теплоснабжения не требуются, горячее водоснабжение осуществляется по закрытой схеме. </w:t>
      </w:r>
    </w:p>
    <w:p w14:paraId="1B72113B" w14:textId="77777777" w:rsidR="00907C82" w:rsidRPr="004C7809" w:rsidRDefault="00907C82" w:rsidP="00907C82">
      <w:pPr>
        <w:pStyle w:val="a5"/>
        <w:rPr>
          <w:color w:val="000000" w:themeColor="text1"/>
        </w:rPr>
      </w:pPr>
    </w:p>
    <w:p w14:paraId="6AE883D3" w14:textId="6F602C17" w:rsidR="00176F71" w:rsidRDefault="008203A0" w:rsidP="00407787">
      <w:pPr>
        <w:pStyle w:val="1"/>
        <w:numPr>
          <w:ilvl w:val="0"/>
          <w:numId w:val="0"/>
        </w:numPr>
        <w:jc w:val="both"/>
        <w:rPr>
          <w:color w:val="000000" w:themeColor="text1"/>
        </w:rPr>
      </w:pPr>
      <w:bookmarkStart w:id="9" w:name="_Toc152568577"/>
      <w:r>
        <w:t>9.</w:t>
      </w:r>
      <w:r w:rsidR="00907C82">
        <w:t xml:space="preserve">4.  Расчет </w:t>
      </w:r>
      <w:r w:rsidR="00907C82" w:rsidRPr="004C7809">
        <w:rPr>
          <w:color w:val="000000" w:themeColor="text1"/>
        </w:rPr>
        <w:t>потребности инвестиций для перевода открытой системы теплоснабжения (горячего водоснабжения) в закрытую систему горячего водоснабжения</w:t>
      </w:r>
      <w:bookmarkEnd w:id="9"/>
    </w:p>
    <w:p w14:paraId="279B6015" w14:textId="77777777" w:rsidR="00907C82" w:rsidRPr="004C7809" w:rsidRDefault="00907C82" w:rsidP="00407787">
      <w:pPr>
        <w:pStyle w:val="a5"/>
        <w:spacing w:after="0" w:line="240" w:lineRule="auto"/>
        <w:rPr>
          <w:color w:val="000000" w:themeColor="text1"/>
        </w:rPr>
      </w:pPr>
      <w:r w:rsidRPr="004C7809">
        <w:rPr>
          <w:color w:val="000000" w:themeColor="text1"/>
        </w:rPr>
        <w:t xml:space="preserve">Расчет потребности инвестиций для перевода открытой системы теплоснабжения в закрытую не требуется, горячее водоснабжение осуществляется по закрытой схеме. </w:t>
      </w:r>
    </w:p>
    <w:p w14:paraId="5D7111E5" w14:textId="77777777" w:rsidR="00907C82" w:rsidRPr="004C7809" w:rsidRDefault="00907C82" w:rsidP="00176F71">
      <w:pPr>
        <w:pStyle w:val="a5"/>
        <w:rPr>
          <w:color w:val="000000" w:themeColor="text1"/>
        </w:rPr>
      </w:pPr>
    </w:p>
    <w:p w14:paraId="13EEBF62" w14:textId="43360A4A" w:rsidR="00176F71" w:rsidRDefault="008203A0" w:rsidP="00407787">
      <w:pPr>
        <w:pStyle w:val="1"/>
        <w:numPr>
          <w:ilvl w:val="0"/>
          <w:numId w:val="0"/>
        </w:numPr>
        <w:jc w:val="both"/>
        <w:rPr>
          <w:color w:val="000000" w:themeColor="text1"/>
        </w:rPr>
      </w:pPr>
      <w:bookmarkStart w:id="10" w:name="_Toc152568578"/>
      <w:r>
        <w:t>9.</w:t>
      </w:r>
      <w:r w:rsidR="00907C82">
        <w:t xml:space="preserve">5.  </w:t>
      </w:r>
      <w:r w:rsidRPr="00091F32">
        <w:rPr>
          <w:rFonts w:eastAsia="Calibri" w:cs="Times New Roman"/>
        </w:rPr>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10"/>
    </w:p>
    <w:p w14:paraId="43BFC983" w14:textId="68A5CC17" w:rsidR="00907C82" w:rsidRDefault="00907C82" w:rsidP="00407787">
      <w:pPr>
        <w:pStyle w:val="a5"/>
        <w:spacing w:after="0" w:line="240" w:lineRule="auto"/>
        <w:rPr>
          <w:color w:val="000000" w:themeColor="text1"/>
        </w:rPr>
      </w:pPr>
      <w:r w:rsidRPr="004C7809">
        <w:rPr>
          <w:color w:val="000000" w:themeColor="text1"/>
        </w:rPr>
        <w:t xml:space="preserve">Оценка целевых показателей эффективности и качества теплоснабжения в открытой системы теплоснабжения не требуется, горячее водоснабжение осуществляется по закрытой схеме. </w:t>
      </w:r>
    </w:p>
    <w:p w14:paraId="3B938C63" w14:textId="1212E50A" w:rsidR="008203A0" w:rsidRDefault="008203A0" w:rsidP="00407787">
      <w:pPr>
        <w:pStyle w:val="a5"/>
        <w:spacing w:after="0" w:line="240" w:lineRule="auto"/>
        <w:rPr>
          <w:color w:val="000000" w:themeColor="text1"/>
        </w:rPr>
      </w:pPr>
    </w:p>
    <w:p w14:paraId="79E96EBF" w14:textId="0A1ED3CB" w:rsidR="008203A0" w:rsidRPr="008203A0" w:rsidRDefault="008203A0" w:rsidP="008203A0">
      <w:pPr>
        <w:pStyle w:val="1"/>
        <w:numPr>
          <w:ilvl w:val="0"/>
          <w:numId w:val="0"/>
        </w:numPr>
        <w:jc w:val="both"/>
      </w:pPr>
      <w:bookmarkStart w:id="11" w:name="_Toc152568579"/>
      <w:r>
        <w:t xml:space="preserve">9.6. </w:t>
      </w:r>
      <w:r w:rsidRPr="008203A0">
        <w:t xml:space="preserve">Расчет ценовых (тарифных) последствий для потребителей в случае реализации мероприятий по переводу открытых систем </w:t>
      </w:r>
      <w:r w:rsidRPr="008203A0">
        <w:lastRenderedPageBreak/>
        <w:t>теплоснабжения (горячего водоснабжения), отдельных участков таких систем на закрытые системы горячего водоснабжения</w:t>
      </w:r>
      <w:bookmarkEnd w:id="11"/>
    </w:p>
    <w:p w14:paraId="10A1AB3B" w14:textId="77777777" w:rsidR="008203A0" w:rsidRDefault="008203A0" w:rsidP="00407787">
      <w:pPr>
        <w:pStyle w:val="a5"/>
        <w:spacing w:after="0" w:line="240" w:lineRule="auto"/>
        <w:rPr>
          <w:color w:val="000000" w:themeColor="text1"/>
        </w:rPr>
      </w:pPr>
    </w:p>
    <w:p w14:paraId="4A21F0A6" w14:textId="77777777" w:rsidR="008203A0" w:rsidRDefault="008203A0" w:rsidP="008203A0">
      <w:pPr>
        <w:pStyle w:val="a5"/>
        <w:spacing w:after="0" w:line="240" w:lineRule="auto"/>
        <w:rPr>
          <w:color w:val="000000" w:themeColor="text1"/>
        </w:rPr>
      </w:pPr>
      <w:r w:rsidRPr="004C7809">
        <w:rPr>
          <w:color w:val="000000" w:themeColor="text1"/>
        </w:rPr>
        <w:t xml:space="preserve">В </w:t>
      </w:r>
      <w:r>
        <w:rPr>
          <w:color w:val="000000" w:themeColor="text1"/>
        </w:rPr>
        <w:t>ГО г. Переславль-Залесский Ярославской области</w:t>
      </w:r>
      <w:r w:rsidRPr="004C7809">
        <w:rPr>
          <w:color w:val="000000" w:themeColor="text1"/>
        </w:rPr>
        <w:t>, горячее водоснабжение осуществляется по закрытой схеме. Необходимость в мероприятиях по переводу открытых систем теплоснабжения на закрытые отсутствует.</w:t>
      </w:r>
    </w:p>
    <w:p w14:paraId="7487E0F3" w14:textId="77777777" w:rsidR="00407787" w:rsidRPr="004C7809" w:rsidRDefault="00407787" w:rsidP="00907C82">
      <w:pPr>
        <w:pStyle w:val="a5"/>
        <w:rPr>
          <w:color w:val="000000" w:themeColor="text1"/>
        </w:rPr>
      </w:pPr>
    </w:p>
    <w:p w14:paraId="51FB137A" w14:textId="784CA35D" w:rsidR="00176F71" w:rsidRDefault="008203A0" w:rsidP="00907C82">
      <w:pPr>
        <w:pStyle w:val="1"/>
        <w:numPr>
          <w:ilvl w:val="0"/>
          <w:numId w:val="0"/>
        </w:numPr>
        <w:rPr>
          <w:color w:val="000000" w:themeColor="text1"/>
        </w:rPr>
      </w:pPr>
      <w:bookmarkStart w:id="12" w:name="_Toc152568580"/>
      <w:r>
        <w:t>9.7</w:t>
      </w:r>
      <w:r w:rsidR="00907C82">
        <w:t xml:space="preserve">.  </w:t>
      </w:r>
      <w:r w:rsidR="00176F71">
        <w:t xml:space="preserve">Предложения </w:t>
      </w:r>
      <w:r w:rsidR="00176F71" w:rsidRPr="004C7809">
        <w:rPr>
          <w:color w:val="000000" w:themeColor="text1"/>
        </w:rPr>
        <w:t xml:space="preserve">по </w:t>
      </w:r>
      <w:r w:rsidR="00907C82" w:rsidRPr="004C7809">
        <w:rPr>
          <w:color w:val="000000" w:themeColor="text1"/>
        </w:rPr>
        <w:t>источникам инвестиций</w:t>
      </w:r>
      <w:bookmarkEnd w:id="12"/>
    </w:p>
    <w:p w14:paraId="125C5A14" w14:textId="08F102D3" w:rsidR="0024672A" w:rsidRDefault="00907C82" w:rsidP="00407787">
      <w:pPr>
        <w:pStyle w:val="a5"/>
        <w:spacing w:after="0" w:line="240" w:lineRule="auto"/>
      </w:pPr>
      <w:r w:rsidRPr="004C7809">
        <w:rPr>
          <w:color w:val="000000" w:themeColor="text1"/>
        </w:rPr>
        <w:t xml:space="preserve">Предложения по источникам инвестиций для перевода с открытой системы теплоснабжения на закрытую не предусмотрены, горячее водоснабжение осуществляется по закрытой схеме. </w:t>
      </w:r>
    </w:p>
    <w:p w14:paraId="02DBE319" w14:textId="48A3DBC5" w:rsidR="0024672A" w:rsidRDefault="0024672A" w:rsidP="00A10EEA"/>
    <w:p w14:paraId="5132FC6B" w14:textId="501A683C" w:rsidR="0024672A" w:rsidRDefault="008203A0" w:rsidP="008203A0">
      <w:pPr>
        <w:pStyle w:val="1"/>
        <w:numPr>
          <w:ilvl w:val="0"/>
          <w:numId w:val="0"/>
        </w:numPr>
      </w:pPr>
      <w:bookmarkStart w:id="13" w:name="_Toc152568581"/>
      <w:r w:rsidRPr="008203A0">
        <w:t>9.8. Описание актуальных изменений в предложениях по переводу открытых систем теплоснабжения (горячего водоснабжения), отдельных участков таких систем на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13"/>
    </w:p>
    <w:p w14:paraId="201DA449" w14:textId="3E14E29D" w:rsidR="008203A0" w:rsidRPr="008203A0" w:rsidRDefault="008203A0" w:rsidP="008203A0">
      <w:pPr>
        <w:pStyle w:val="a5"/>
        <w:spacing w:after="0" w:line="240" w:lineRule="auto"/>
        <w:rPr>
          <w:color w:val="000000" w:themeColor="text1"/>
        </w:rPr>
      </w:pPr>
      <w:r w:rsidRPr="008203A0">
        <w:rPr>
          <w:color w:val="000000" w:themeColor="text1"/>
        </w:rPr>
        <w:t>За период, предшествующий актуализации схемы теплоснабжения, изменений в предложениях по переводу открытых систем теплоснабжения (горячего водоснабжения), отдельных участков таких систем на закрытые системы горячего водоснабжения не зафиксировано.</w:t>
      </w:r>
    </w:p>
    <w:sectPr w:rsidR="008203A0" w:rsidRPr="008203A0" w:rsidSect="008203A0">
      <w:headerReference w:type="default" r:id="rId13"/>
      <w:footerReference w:type="default" r:id="rId14"/>
      <w:pgSz w:w="11906" w:h="16838" w:code="9"/>
      <w:pgMar w:top="1049" w:right="851" w:bottom="1134" w:left="1418" w:header="170" w:footer="348"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01173" w14:textId="77777777" w:rsidR="002E104B" w:rsidRDefault="002E104B" w:rsidP="00F633EE">
      <w:pPr>
        <w:spacing w:line="240" w:lineRule="auto"/>
      </w:pPr>
      <w:r>
        <w:separator/>
      </w:r>
    </w:p>
    <w:p w14:paraId="161A6D67" w14:textId="77777777" w:rsidR="002E104B" w:rsidRDefault="002E104B"/>
  </w:endnote>
  <w:endnote w:type="continuationSeparator" w:id="0">
    <w:p w14:paraId="5497703D" w14:textId="77777777" w:rsidR="002E104B" w:rsidRDefault="002E104B" w:rsidP="00F633EE">
      <w:pPr>
        <w:spacing w:line="240" w:lineRule="auto"/>
      </w:pPr>
      <w:r>
        <w:continuationSeparator/>
      </w:r>
    </w:p>
    <w:p w14:paraId="50B9B03F" w14:textId="77777777" w:rsidR="002E104B" w:rsidRDefault="002E104B"/>
    <w:p w14:paraId="7EAB43CA" w14:textId="77777777" w:rsidR="002E104B" w:rsidRDefault="002E104B">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4A82C" w14:textId="77777777" w:rsidR="008203A0" w:rsidRPr="00AE201C" w:rsidRDefault="008203A0" w:rsidP="006154E4">
    <w:pPr>
      <w:spacing w:before="120"/>
      <w:jc w:val="center"/>
      <w:rPr>
        <w:b/>
        <w:spacing w:val="-10"/>
        <w:lang w:val="en-US"/>
      </w:rPr>
    </w:pPr>
    <w:r>
      <w:rPr>
        <w:b/>
        <w:spacing w:val="-6"/>
      </w:rPr>
      <w:t>88-23.ОМ-СТ.01.00</w:t>
    </w:r>
  </w:p>
  <w:p w14:paraId="425467EA" w14:textId="6047A119" w:rsidR="008203A0" w:rsidRPr="00270E85" w:rsidRDefault="008203A0" w:rsidP="00BD22AF">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2</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2C107" w14:textId="5F9BAC6E" w:rsidR="00754CCB" w:rsidRPr="00AE201C" w:rsidRDefault="008203A0" w:rsidP="006154E4">
    <w:pPr>
      <w:spacing w:before="120"/>
      <w:jc w:val="center"/>
      <w:rPr>
        <w:b/>
        <w:spacing w:val="-10"/>
        <w:lang w:val="en-US"/>
      </w:rPr>
    </w:pPr>
    <w:r>
      <w:rPr>
        <w:b/>
        <w:spacing w:val="-6"/>
      </w:rPr>
      <w:t>88</w:t>
    </w:r>
    <w:r w:rsidR="00754CCB">
      <w:rPr>
        <w:b/>
        <w:spacing w:val="-6"/>
      </w:rPr>
      <w:t>-</w:t>
    </w:r>
    <w:r>
      <w:rPr>
        <w:b/>
        <w:spacing w:val="-6"/>
      </w:rPr>
      <w:t>2</w:t>
    </w:r>
    <w:r w:rsidR="005F7CB5">
      <w:rPr>
        <w:b/>
        <w:spacing w:val="-6"/>
      </w:rPr>
      <w:t>4</w:t>
    </w:r>
    <w:r>
      <w:rPr>
        <w:b/>
        <w:spacing w:val="-6"/>
      </w:rPr>
      <w:t>.ОМ-</w:t>
    </w:r>
    <w:r w:rsidR="00754CCB">
      <w:rPr>
        <w:b/>
        <w:spacing w:val="-6"/>
      </w:rPr>
      <w:t>СТ.09.00</w:t>
    </w:r>
  </w:p>
  <w:p w14:paraId="67A42626" w14:textId="158E4979" w:rsidR="00754CCB" w:rsidRPr="00270E85" w:rsidRDefault="00754CCB" w:rsidP="00754CCB">
    <w:pPr>
      <w:ind w:right="-569" w:firstLine="963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BF4422">
      <w:rPr>
        <w:b/>
        <w:noProof/>
        <w:spacing w:val="-10"/>
        <w:szCs w:val="20"/>
        <w:lang w:val="en-US"/>
      </w:rPr>
      <w:t>4</w:t>
    </w:r>
    <w:r w:rsidRPr="00270E85">
      <w:rPr>
        <w:b/>
        <w:spacing w:val="-10"/>
        <w:szCs w:val="20"/>
        <w:lang w:val="en-U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ED531" w14:textId="77777777" w:rsidR="005F7CB5" w:rsidRPr="00AE201C" w:rsidRDefault="005F7CB5" w:rsidP="006154E4">
    <w:pPr>
      <w:spacing w:before="120"/>
      <w:jc w:val="center"/>
      <w:rPr>
        <w:b/>
        <w:spacing w:val="-10"/>
        <w:lang w:val="en-US"/>
      </w:rPr>
    </w:pPr>
    <w:r>
      <w:rPr>
        <w:b/>
        <w:spacing w:val="-6"/>
      </w:rPr>
      <w:t>88-24.ОМ-СТ.09.00</w:t>
    </w:r>
  </w:p>
  <w:p w14:paraId="31A5A8D2" w14:textId="13F2FB0B" w:rsidR="005F7CB5" w:rsidRPr="00270E85" w:rsidRDefault="005F7CB5" w:rsidP="00754CCB">
    <w:pPr>
      <w:ind w:right="-569" w:firstLine="963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BF4422">
      <w:rPr>
        <w:b/>
        <w:noProof/>
        <w:spacing w:val="-10"/>
        <w:szCs w:val="20"/>
        <w:lang w:val="en-US"/>
      </w:rPr>
      <w:t>6</w:t>
    </w:r>
    <w:r w:rsidRPr="00270E85">
      <w:rPr>
        <w:b/>
        <w:spacing w:val="-10"/>
        <w:szCs w:val="20"/>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BFD14" w14:textId="77777777" w:rsidR="002E104B" w:rsidRDefault="002E104B" w:rsidP="00F633EE">
      <w:pPr>
        <w:spacing w:line="240" w:lineRule="auto"/>
      </w:pPr>
      <w:r>
        <w:separator/>
      </w:r>
    </w:p>
    <w:p w14:paraId="1A08A350" w14:textId="77777777" w:rsidR="002E104B" w:rsidRDefault="002E104B"/>
  </w:footnote>
  <w:footnote w:type="continuationSeparator" w:id="0">
    <w:p w14:paraId="0C1BE204" w14:textId="77777777" w:rsidR="002E104B" w:rsidRDefault="002E104B" w:rsidP="00F633EE">
      <w:pPr>
        <w:spacing w:line="240" w:lineRule="auto"/>
      </w:pPr>
      <w:r>
        <w:continuationSeparator/>
      </w:r>
    </w:p>
    <w:p w14:paraId="24BA5ACB" w14:textId="77777777" w:rsidR="002E104B" w:rsidRDefault="002E104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32BCF" w14:textId="77777777" w:rsidR="008203A0" w:rsidRDefault="008203A0" w:rsidP="00321F44">
    <w:pPr>
      <w:jc w:val="center"/>
      <w:rPr>
        <w:i/>
      </w:rPr>
    </w:pPr>
    <w:r w:rsidRPr="00933B00">
      <w:rPr>
        <w:i/>
      </w:rPr>
      <w:t xml:space="preserve">Схема теплоснабжения городского округа город Переславль-Залесский </w:t>
    </w:r>
  </w:p>
  <w:p w14:paraId="07148C21" w14:textId="77777777" w:rsidR="008203A0" w:rsidRPr="00321F44" w:rsidRDefault="008203A0" w:rsidP="00321F44">
    <w:pPr>
      <w:jc w:val="center"/>
      <w:rPr>
        <w:i/>
      </w:rPr>
    </w:pPr>
    <w:r w:rsidRPr="00933B00">
      <w:rPr>
        <w:i/>
      </w:rPr>
      <w:t>Ярославской области на период до 2040 года</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02E88" w14:textId="77777777" w:rsidR="008203A0" w:rsidRDefault="008203A0" w:rsidP="008203A0">
    <w:pPr>
      <w:jc w:val="center"/>
      <w:rPr>
        <w:i/>
      </w:rPr>
    </w:pPr>
    <w:r w:rsidRPr="00933B00">
      <w:rPr>
        <w:i/>
      </w:rPr>
      <w:t xml:space="preserve">Схема теплоснабжения городского округа город Переславль-Залесский </w:t>
    </w:r>
  </w:p>
  <w:p w14:paraId="354E56F6" w14:textId="3439A464" w:rsidR="00176F71" w:rsidRPr="008203A0" w:rsidRDefault="008203A0" w:rsidP="008203A0">
    <w:pPr>
      <w:jc w:val="center"/>
      <w:rPr>
        <w:i/>
      </w:rPr>
    </w:pPr>
    <w:r w:rsidRPr="00933B00">
      <w:rPr>
        <w:i/>
      </w:rPr>
      <w:t>Ярославской области на период до 2040 года</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C5CC9" w14:textId="77777777" w:rsidR="008203A0" w:rsidRDefault="008203A0" w:rsidP="008203A0">
    <w:pPr>
      <w:jc w:val="center"/>
      <w:rPr>
        <w:i/>
      </w:rPr>
    </w:pPr>
    <w:r w:rsidRPr="00933B00">
      <w:rPr>
        <w:i/>
      </w:rPr>
      <w:t xml:space="preserve">Схема теплоснабжения городского округа город Переславль-Залесский </w:t>
    </w:r>
  </w:p>
  <w:p w14:paraId="6F4BCD69" w14:textId="03E9B46A" w:rsidR="00176F71" w:rsidRPr="008203A0" w:rsidRDefault="008203A0" w:rsidP="008203A0">
    <w:pPr>
      <w:jc w:val="center"/>
      <w:rPr>
        <w:i/>
      </w:rPr>
    </w:pPr>
    <w:r w:rsidRPr="00933B00">
      <w:rPr>
        <w:i/>
      </w:rPr>
      <w:t>Ярославской области на период до 2040 года</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000407"/>
    <w:multiLevelType w:val="multilevel"/>
    <w:tmpl w:val="0000088A"/>
    <w:lvl w:ilvl="0">
      <w:numFmt w:val="bullet"/>
      <w:lvlText w:val=""/>
      <w:lvlJc w:val="left"/>
      <w:pPr>
        <w:ind w:left="1633" w:hanging="279"/>
      </w:pPr>
      <w:rPr>
        <w:rFonts w:ascii="Symbol" w:hAnsi="Symbol" w:cs="Symbol"/>
        <w:b w:val="0"/>
        <w:bCs w:val="0"/>
        <w:w w:val="100"/>
        <w:sz w:val="24"/>
        <w:szCs w:val="24"/>
      </w:rPr>
    </w:lvl>
    <w:lvl w:ilvl="1">
      <w:numFmt w:val="bullet"/>
      <w:lvlText w:val="•"/>
      <w:lvlJc w:val="left"/>
      <w:pPr>
        <w:ind w:left="2474" w:hanging="279"/>
      </w:pPr>
    </w:lvl>
    <w:lvl w:ilvl="2">
      <w:numFmt w:val="bullet"/>
      <w:lvlText w:val="•"/>
      <w:lvlJc w:val="left"/>
      <w:pPr>
        <w:ind w:left="3309" w:hanging="279"/>
      </w:pPr>
    </w:lvl>
    <w:lvl w:ilvl="3">
      <w:numFmt w:val="bullet"/>
      <w:lvlText w:val="•"/>
      <w:lvlJc w:val="left"/>
      <w:pPr>
        <w:ind w:left="4143" w:hanging="279"/>
      </w:pPr>
    </w:lvl>
    <w:lvl w:ilvl="4">
      <w:numFmt w:val="bullet"/>
      <w:lvlText w:val="•"/>
      <w:lvlJc w:val="left"/>
      <w:pPr>
        <w:ind w:left="4978" w:hanging="279"/>
      </w:pPr>
    </w:lvl>
    <w:lvl w:ilvl="5">
      <w:numFmt w:val="bullet"/>
      <w:lvlText w:val="•"/>
      <w:lvlJc w:val="left"/>
      <w:pPr>
        <w:ind w:left="5813" w:hanging="279"/>
      </w:pPr>
    </w:lvl>
    <w:lvl w:ilvl="6">
      <w:numFmt w:val="bullet"/>
      <w:lvlText w:val="•"/>
      <w:lvlJc w:val="left"/>
      <w:pPr>
        <w:ind w:left="6647" w:hanging="279"/>
      </w:pPr>
    </w:lvl>
    <w:lvl w:ilvl="7">
      <w:numFmt w:val="bullet"/>
      <w:lvlText w:val="•"/>
      <w:lvlJc w:val="left"/>
      <w:pPr>
        <w:ind w:left="7482" w:hanging="279"/>
      </w:pPr>
    </w:lvl>
    <w:lvl w:ilvl="8">
      <w:numFmt w:val="bullet"/>
      <w:lvlText w:val="•"/>
      <w:lvlJc w:val="left"/>
      <w:pPr>
        <w:ind w:left="8317" w:hanging="279"/>
      </w:pPr>
    </w:lvl>
  </w:abstractNum>
  <w:abstractNum w:abstractNumId="2" w15:restartNumberingAfterBreak="0">
    <w:nsid w:val="0000040A"/>
    <w:multiLevelType w:val="multilevel"/>
    <w:tmpl w:val="0000088D"/>
    <w:lvl w:ilvl="0">
      <w:numFmt w:val="bullet"/>
      <w:lvlText w:val=""/>
      <w:lvlJc w:val="left"/>
      <w:pPr>
        <w:ind w:left="1520" w:hanging="286"/>
      </w:pPr>
      <w:rPr>
        <w:rFonts w:ascii="Symbol" w:hAnsi="Symbol"/>
        <w:b w:val="0"/>
        <w:w w:val="100"/>
        <w:sz w:val="24"/>
      </w:rPr>
    </w:lvl>
    <w:lvl w:ilvl="1">
      <w:numFmt w:val="bullet"/>
      <w:lvlText w:val="•"/>
      <w:lvlJc w:val="left"/>
      <w:pPr>
        <w:ind w:left="2354" w:hanging="286"/>
      </w:pPr>
    </w:lvl>
    <w:lvl w:ilvl="2">
      <w:numFmt w:val="bullet"/>
      <w:lvlText w:val="•"/>
      <w:lvlJc w:val="left"/>
      <w:pPr>
        <w:ind w:left="3189" w:hanging="286"/>
      </w:pPr>
    </w:lvl>
    <w:lvl w:ilvl="3">
      <w:numFmt w:val="bullet"/>
      <w:lvlText w:val="•"/>
      <w:lvlJc w:val="left"/>
      <w:pPr>
        <w:ind w:left="4023" w:hanging="286"/>
      </w:pPr>
    </w:lvl>
    <w:lvl w:ilvl="4">
      <w:numFmt w:val="bullet"/>
      <w:lvlText w:val="•"/>
      <w:lvlJc w:val="left"/>
      <w:pPr>
        <w:ind w:left="4858" w:hanging="286"/>
      </w:pPr>
    </w:lvl>
    <w:lvl w:ilvl="5">
      <w:numFmt w:val="bullet"/>
      <w:lvlText w:val="•"/>
      <w:lvlJc w:val="left"/>
      <w:pPr>
        <w:ind w:left="5693" w:hanging="286"/>
      </w:pPr>
    </w:lvl>
    <w:lvl w:ilvl="6">
      <w:numFmt w:val="bullet"/>
      <w:lvlText w:val="•"/>
      <w:lvlJc w:val="left"/>
      <w:pPr>
        <w:ind w:left="6527" w:hanging="286"/>
      </w:pPr>
    </w:lvl>
    <w:lvl w:ilvl="7">
      <w:numFmt w:val="bullet"/>
      <w:lvlText w:val="•"/>
      <w:lvlJc w:val="left"/>
      <w:pPr>
        <w:ind w:left="7362" w:hanging="286"/>
      </w:pPr>
    </w:lvl>
    <w:lvl w:ilvl="8">
      <w:numFmt w:val="bullet"/>
      <w:lvlText w:val="•"/>
      <w:lvlJc w:val="left"/>
      <w:pPr>
        <w:ind w:left="8197" w:hanging="286"/>
      </w:pPr>
    </w:lvl>
  </w:abstractNum>
  <w:abstractNum w:abstractNumId="3"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0E867D8"/>
    <w:multiLevelType w:val="hybridMultilevel"/>
    <w:tmpl w:val="03A639A0"/>
    <w:lvl w:ilvl="0" w:tplc="04190001">
      <w:start w:val="1"/>
      <w:numFmt w:val="bullet"/>
      <w:lvlText w:val=""/>
      <w:lvlJc w:val="left"/>
      <w:pPr>
        <w:ind w:left="720" w:hanging="360"/>
      </w:pPr>
      <w:rPr>
        <w:rFonts w:ascii="Symbol" w:hAnsi="Symbol" w:hint="default"/>
      </w:rPr>
    </w:lvl>
    <w:lvl w:ilvl="1" w:tplc="09D8FCA8">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3E7C6C"/>
    <w:multiLevelType w:val="hybridMultilevel"/>
    <w:tmpl w:val="5CD6D968"/>
    <w:lvl w:ilvl="0" w:tplc="612A27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4324DE"/>
    <w:multiLevelType w:val="hybridMultilevel"/>
    <w:tmpl w:val="396AF624"/>
    <w:lvl w:ilvl="0" w:tplc="612A27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8" w15:restartNumberingAfterBreak="0">
    <w:nsid w:val="14791B45"/>
    <w:multiLevelType w:val="hybridMultilevel"/>
    <w:tmpl w:val="CAF47DEE"/>
    <w:lvl w:ilvl="0" w:tplc="68D8B1C2">
      <w:start w:val="1"/>
      <w:numFmt w:val="bullet"/>
      <w:lvlText w:val=""/>
      <w:lvlJc w:val="left"/>
      <w:pPr>
        <w:ind w:left="1429" w:hanging="360"/>
      </w:pPr>
      <w:rPr>
        <w:rFonts w:ascii="Symbol" w:hAnsi="Symbol" w:hint="default"/>
      </w:rPr>
    </w:lvl>
    <w:lvl w:ilvl="1" w:tplc="68D8B1C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7321ED"/>
    <w:multiLevelType w:val="multilevel"/>
    <w:tmpl w:val="FA8EC1B6"/>
    <w:lvl w:ilvl="0">
      <w:start w:val="1"/>
      <w:numFmt w:val="decimal"/>
      <w:lvlText w:val="Глава %1."/>
      <w:lvlJc w:val="left"/>
      <w:pPr>
        <w:ind w:left="1429" w:hanging="360"/>
      </w:pPr>
      <w:rPr>
        <w:rFonts w:hint="default"/>
      </w:rPr>
    </w:lvl>
    <w:lvl w:ilvl="1">
      <w:start w:val="1"/>
      <w:numFmt w:val="decimal"/>
      <w:lvlText w:val="Часть %2."/>
      <w:lvlJc w:val="left"/>
      <w:pPr>
        <w:ind w:left="1353" w:hanging="360"/>
      </w:pPr>
      <w:rPr>
        <w:rFonts w:hint="default"/>
      </w:rPr>
    </w:lvl>
    <w:lvl w:ilvl="2">
      <w:start w:val="1"/>
      <w:numFmt w:val="decimal"/>
      <w:lvlText w:val="%1.%2.%3."/>
      <w:lvlJc w:val="right"/>
      <w:pPr>
        <w:ind w:left="998" w:hanging="146"/>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0"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0931716"/>
    <w:multiLevelType w:val="hybridMultilevel"/>
    <w:tmpl w:val="ED7441C6"/>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D97995"/>
    <w:multiLevelType w:val="hybridMultilevel"/>
    <w:tmpl w:val="4354555C"/>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3107B5C"/>
    <w:multiLevelType w:val="hybridMultilevel"/>
    <w:tmpl w:val="7180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51E41A0"/>
    <w:multiLevelType w:val="hybridMultilevel"/>
    <w:tmpl w:val="2D243A36"/>
    <w:lvl w:ilvl="0" w:tplc="612A27EC">
      <w:start w:val="1"/>
      <w:numFmt w:val="bullet"/>
      <w:lvlText w:val=""/>
      <w:lvlJc w:val="left"/>
      <w:pPr>
        <w:ind w:left="1429" w:hanging="360"/>
      </w:pPr>
      <w:rPr>
        <w:rFonts w:ascii="Symbol" w:hAnsi="Symbol" w:hint="default"/>
      </w:rPr>
    </w:lvl>
    <w:lvl w:ilvl="1" w:tplc="864C84EC">
      <w:numFmt w:val="bullet"/>
      <w:lvlText w:val="•"/>
      <w:lvlJc w:val="left"/>
      <w:pPr>
        <w:ind w:left="2497" w:hanging="708"/>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7966CF7"/>
    <w:multiLevelType w:val="hybridMultilevel"/>
    <w:tmpl w:val="FFE24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9"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21"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071B10"/>
    <w:multiLevelType w:val="hybridMultilevel"/>
    <w:tmpl w:val="C78E3A22"/>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497" w:hanging="708"/>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7"/>
  </w:num>
  <w:num w:numId="3">
    <w:abstractNumId w:val="0"/>
  </w:num>
  <w:num w:numId="4">
    <w:abstractNumId w:val="3"/>
  </w:num>
  <w:num w:numId="5">
    <w:abstractNumId w:val="10"/>
  </w:num>
  <w:num w:numId="6">
    <w:abstractNumId w:val="16"/>
  </w:num>
  <w:num w:numId="7">
    <w:abstractNumId w:val="19"/>
  </w:num>
  <w:num w:numId="8">
    <w:abstractNumId w:val="20"/>
  </w:num>
  <w:num w:numId="9">
    <w:abstractNumId w:val="18"/>
  </w:num>
  <w:num w:numId="10">
    <w:abstractNumId w:val="2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4"/>
  </w:num>
  <w:num w:numId="15">
    <w:abstractNumId w:val="15"/>
  </w:num>
  <w:num w:numId="16">
    <w:abstractNumId w:val="22"/>
  </w:num>
  <w:num w:numId="17">
    <w:abstractNumId w:val="5"/>
  </w:num>
  <w:num w:numId="18">
    <w:abstractNumId w:val="8"/>
  </w:num>
  <w:num w:numId="19">
    <w:abstractNumId w:val="11"/>
  </w:num>
  <w:num w:numId="20">
    <w:abstractNumId w:val="11"/>
  </w:num>
  <w:num w:numId="21">
    <w:abstractNumId w:val="9"/>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13"/>
  </w:num>
  <w:num w:numId="37">
    <w:abstractNumId w:val="1"/>
  </w:num>
  <w:num w:numId="38">
    <w:abstractNumId w:val="2"/>
  </w:num>
  <w:num w:numId="39">
    <w:abstractNumId w:val="17"/>
  </w:num>
  <w:num w:numId="40">
    <w:abstractNumId w:val="12"/>
  </w:num>
  <w:num w:numId="41">
    <w:abstractNumId w:val="11"/>
  </w:num>
  <w:num w:numId="4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2B5"/>
    <w:rsid w:val="00001917"/>
    <w:rsid w:val="00003259"/>
    <w:rsid w:val="0000358B"/>
    <w:rsid w:val="00004364"/>
    <w:rsid w:val="00004602"/>
    <w:rsid w:val="000050CD"/>
    <w:rsid w:val="00006319"/>
    <w:rsid w:val="0000793B"/>
    <w:rsid w:val="00007AA0"/>
    <w:rsid w:val="0001092B"/>
    <w:rsid w:val="00012CD3"/>
    <w:rsid w:val="00014907"/>
    <w:rsid w:val="0001524B"/>
    <w:rsid w:val="000155D0"/>
    <w:rsid w:val="00017298"/>
    <w:rsid w:val="00024286"/>
    <w:rsid w:val="0002792F"/>
    <w:rsid w:val="00027D60"/>
    <w:rsid w:val="00027E3D"/>
    <w:rsid w:val="0003069F"/>
    <w:rsid w:val="00032A9F"/>
    <w:rsid w:val="00033376"/>
    <w:rsid w:val="00037702"/>
    <w:rsid w:val="0004012C"/>
    <w:rsid w:val="00041665"/>
    <w:rsid w:val="00041B00"/>
    <w:rsid w:val="00043E17"/>
    <w:rsid w:val="000454AE"/>
    <w:rsid w:val="00047D43"/>
    <w:rsid w:val="0005020F"/>
    <w:rsid w:val="000511A3"/>
    <w:rsid w:val="0005367F"/>
    <w:rsid w:val="00057555"/>
    <w:rsid w:val="00057A79"/>
    <w:rsid w:val="00060614"/>
    <w:rsid w:val="00061DB4"/>
    <w:rsid w:val="0006360A"/>
    <w:rsid w:val="00065E80"/>
    <w:rsid w:val="00066A0E"/>
    <w:rsid w:val="00066C61"/>
    <w:rsid w:val="0007291E"/>
    <w:rsid w:val="00072988"/>
    <w:rsid w:val="00072A5E"/>
    <w:rsid w:val="00072BDE"/>
    <w:rsid w:val="00073090"/>
    <w:rsid w:val="000739E0"/>
    <w:rsid w:val="00080922"/>
    <w:rsid w:val="00081904"/>
    <w:rsid w:val="0008312D"/>
    <w:rsid w:val="00086413"/>
    <w:rsid w:val="00087776"/>
    <w:rsid w:val="0009196A"/>
    <w:rsid w:val="000920CE"/>
    <w:rsid w:val="00092B82"/>
    <w:rsid w:val="00093AB8"/>
    <w:rsid w:val="00093B55"/>
    <w:rsid w:val="00093E69"/>
    <w:rsid w:val="00095013"/>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7F33"/>
    <w:rsid w:val="000B0DD2"/>
    <w:rsid w:val="000B298F"/>
    <w:rsid w:val="000B2CE8"/>
    <w:rsid w:val="000B61B6"/>
    <w:rsid w:val="000B7DC3"/>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474C"/>
    <w:rsid w:val="000E4CA4"/>
    <w:rsid w:val="000E6385"/>
    <w:rsid w:val="000E7045"/>
    <w:rsid w:val="000E72FB"/>
    <w:rsid w:val="000E76B3"/>
    <w:rsid w:val="000F035B"/>
    <w:rsid w:val="000F12D7"/>
    <w:rsid w:val="000F29FF"/>
    <w:rsid w:val="000F2CB8"/>
    <w:rsid w:val="000F4221"/>
    <w:rsid w:val="000F4C69"/>
    <w:rsid w:val="000F6818"/>
    <w:rsid w:val="00100EFE"/>
    <w:rsid w:val="001020FA"/>
    <w:rsid w:val="00102333"/>
    <w:rsid w:val="0010514C"/>
    <w:rsid w:val="00106344"/>
    <w:rsid w:val="00106538"/>
    <w:rsid w:val="001072B4"/>
    <w:rsid w:val="00107494"/>
    <w:rsid w:val="00111733"/>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5D5"/>
    <w:rsid w:val="0014344E"/>
    <w:rsid w:val="0014474D"/>
    <w:rsid w:val="00144A54"/>
    <w:rsid w:val="0014593A"/>
    <w:rsid w:val="001461E7"/>
    <w:rsid w:val="001472A9"/>
    <w:rsid w:val="001513E6"/>
    <w:rsid w:val="00153ABC"/>
    <w:rsid w:val="001565D0"/>
    <w:rsid w:val="001566B6"/>
    <w:rsid w:val="00156F29"/>
    <w:rsid w:val="001573F7"/>
    <w:rsid w:val="00157CB8"/>
    <w:rsid w:val="0016006B"/>
    <w:rsid w:val="00161879"/>
    <w:rsid w:val="00165D29"/>
    <w:rsid w:val="00171C2C"/>
    <w:rsid w:val="00173B88"/>
    <w:rsid w:val="00174C6F"/>
    <w:rsid w:val="00175F4A"/>
    <w:rsid w:val="00176F71"/>
    <w:rsid w:val="00177666"/>
    <w:rsid w:val="001776C4"/>
    <w:rsid w:val="001777B0"/>
    <w:rsid w:val="001779A7"/>
    <w:rsid w:val="00177D6A"/>
    <w:rsid w:val="00181628"/>
    <w:rsid w:val="00181DC3"/>
    <w:rsid w:val="001827F2"/>
    <w:rsid w:val="001839FD"/>
    <w:rsid w:val="00186700"/>
    <w:rsid w:val="00186DD8"/>
    <w:rsid w:val="00187496"/>
    <w:rsid w:val="001905CD"/>
    <w:rsid w:val="001912CE"/>
    <w:rsid w:val="00191C8E"/>
    <w:rsid w:val="0019390D"/>
    <w:rsid w:val="00193BC2"/>
    <w:rsid w:val="00193EDD"/>
    <w:rsid w:val="001949B4"/>
    <w:rsid w:val="0019579F"/>
    <w:rsid w:val="00196868"/>
    <w:rsid w:val="001A1BE6"/>
    <w:rsid w:val="001A23FE"/>
    <w:rsid w:val="001A46EF"/>
    <w:rsid w:val="001A5931"/>
    <w:rsid w:val="001A62C4"/>
    <w:rsid w:val="001B018B"/>
    <w:rsid w:val="001B2D47"/>
    <w:rsid w:val="001B45BF"/>
    <w:rsid w:val="001B4ABF"/>
    <w:rsid w:val="001B5153"/>
    <w:rsid w:val="001B51FB"/>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A48"/>
    <w:rsid w:val="001D5DA9"/>
    <w:rsid w:val="001E064A"/>
    <w:rsid w:val="001E3DDB"/>
    <w:rsid w:val="001E4551"/>
    <w:rsid w:val="001E472B"/>
    <w:rsid w:val="001E5E3E"/>
    <w:rsid w:val="001E6256"/>
    <w:rsid w:val="001E7160"/>
    <w:rsid w:val="001E79B0"/>
    <w:rsid w:val="001F26FF"/>
    <w:rsid w:val="001F2DCC"/>
    <w:rsid w:val="001F2F40"/>
    <w:rsid w:val="001F4316"/>
    <w:rsid w:val="001F5ABC"/>
    <w:rsid w:val="001F608B"/>
    <w:rsid w:val="001F6F98"/>
    <w:rsid w:val="0020031B"/>
    <w:rsid w:val="00202520"/>
    <w:rsid w:val="002048A3"/>
    <w:rsid w:val="00204C8F"/>
    <w:rsid w:val="00205973"/>
    <w:rsid w:val="00205FE7"/>
    <w:rsid w:val="00210C5E"/>
    <w:rsid w:val="0021373F"/>
    <w:rsid w:val="00213F0C"/>
    <w:rsid w:val="00214475"/>
    <w:rsid w:val="0021734C"/>
    <w:rsid w:val="0021763C"/>
    <w:rsid w:val="00217B3A"/>
    <w:rsid w:val="00220114"/>
    <w:rsid w:val="00220289"/>
    <w:rsid w:val="002202BB"/>
    <w:rsid w:val="00222DA2"/>
    <w:rsid w:val="002277C6"/>
    <w:rsid w:val="002305D2"/>
    <w:rsid w:val="00232CA6"/>
    <w:rsid w:val="002338BD"/>
    <w:rsid w:val="0023437C"/>
    <w:rsid w:val="002347B5"/>
    <w:rsid w:val="00234EC0"/>
    <w:rsid w:val="00235260"/>
    <w:rsid w:val="00235954"/>
    <w:rsid w:val="00236FE4"/>
    <w:rsid w:val="00237606"/>
    <w:rsid w:val="0023762C"/>
    <w:rsid w:val="00240532"/>
    <w:rsid w:val="00241724"/>
    <w:rsid w:val="00242699"/>
    <w:rsid w:val="00243611"/>
    <w:rsid w:val="002442CD"/>
    <w:rsid w:val="00244B4C"/>
    <w:rsid w:val="002451A6"/>
    <w:rsid w:val="00245E30"/>
    <w:rsid w:val="0024672A"/>
    <w:rsid w:val="0024766B"/>
    <w:rsid w:val="00247F90"/>
    <w:rsid w:val="00251663"/>
    <w:rsid w:val="002531B5"/>
    <w:rsid w:val="0025393E"/>
    <w:rsid w:val="0025395F"/>
    <w:rsid w:val="00257B0B"/>
    <w:rsid w:val="00265146"/>
    <w:rsid w:val="00265209"/>
    <w:rsid w:val="00267092"/>
    <w:rsid w:val="0026730B"/>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7D6"/>
    <w:rsid w:val="00297F0B"/>
    <w:rsid w:val="002A02B1"/>
    <w:rsid w:val="002A0ABC"/>
    <w:rsid w:val="002A14B0"/>
    <w:rsid w:val="002A3833"/>
    <w:rsid w:val="002A4449"/>
    <w:rsid w:val="002A4C71"/>
    <w:rsid w:val="002A7AFE"/>
    <w:rsid w:val="002B0018"/>
    <w:rsid w:val="002B1AAE"/>
    <w:rsid w:val="002B2D0A"/>
    <w:rsid w:val="002B3D6E"/>
    <w:rsid w:val="002B49F2"/>
    <w:rsid w:val="002B513D"/>
    <w:rsid w:val="002B539C"/>
    <w:rsid w:val="002B5B1E"/>
    <w:rsid w:val="002B5D30"/>
    <w:rsid w:val="002B6CB7"/>
    <w:rsid w:val="002B6F5C"/>
    <w:rsid w:val="002B6F81"/>
    <w:rsid w:val="002B78CE"/>
    <w:rsid w:val="002B7998"/>
    <w:rsid w:val="002C01A0"/>
    <w:rsid w:val="002C057B"/>
    <w:rsid w:val="002C2291"/>
    <w:rsid w:val="002C41C0"/>
    <w:rsid w:val="002C7926"/>
    <w:rsid w:val="002C7EDE"/>
    <w:rsid w:val="002D08AD"/>
    <w:rsid w:val="002D176A"/>
    <w:rsid w:val="002D4DF6"/>
    <w:rsid w:val="002D7121"/>
    <w:rsid w:val="002E04AF"/>
    <w:rsid w:val="002E061D"/>
    <w:rsid w:val="002E104B"/>
    <w:rsid w:val="002E6623"/>
    <w:rsid w:val="002E6DAE"/>
    <w:rsid w:val="002F0810"/>
    <w:rsid w:val="002F0832"/>
    <w:rsid w:val="002F18CC"/>
    <w:rsid w:val="002F195C"/>
    <w:rsid w:val="002F2137"/>
    <w:rsid w:val="002F3599"/>
    <w:rsid w:val="002F3F0D"/>
    <w:rsid w:val="002F59CA"/>
    <w:rsid w:val="002F6CF6"/>
    <w:rsid w:val="002F7C2A"/>
    <w:rsid w:val="0030070A"/>
    <w:rsid w:val="003011D3"/>
    <w:rsid w:val="003023B4"/>
    <w:rsid w:val="003026FF"/>
    <w:rsid w:val="0030347F"/>
    <w:rsid w:val="0030390D"/>
    <w:rsid w:val="00303D20"/>
    <w:rsid w:val="0030476E"/>
    <w:rsid w:val="00305B32"/>
    <w:rsid w:val="00305C6B"/>
    <w:rsid w:val="00310948"/>
    <w:rsid w:val="00311869"/>
    <w:rsid w:val="00311986"/>
    <w:rsid w:val="00311E2A"/>
    <w:rsid w:val="003123C8"/>
    <w:rsid w:val="003127E4"/>
    <w:rsid w:val="003143AE"/>
    <w:rsid w:val="0031551B"/>
    <w:rsid w:val="003170D3"/>
    <w:rsid w:val="00317422"/>
    <w:rsid w:val="00317B8D"/>
    <w:rsid w:val="003216C9"/>
    <w:rsid w:val="00321A33"/>
    <w:rsid w:val="003237A3"/>
    <w:rsid w:val="00325635"/>
    <w:rsid w:val="00327446"/>
    <w:rsid w:val="003327F4"/>
    <w:rsid w:val="003332A8"/>
    <w:rsid w:val="003333B8"/>
    <w:rsid w:val="00333548"/>
    <w:rsid w:val="00334445"/>
    <w:rsid w:val="0033469E"/>
    <w:rsid w:val="003364C6"/>
    <w:rsid w:val="00336991"/>
    <w:rsid w:val="00337DE1"/>
    <w:rsid w:val="00340268"/>
    <w:rsid w:val="0034069F"/>
    <w:rsid w:val="00341CC2"/>
    <w:rsid w:val="00341DFB"/>
    <w:rsid w:val="003539F4"/>
    <w:rsid w:val="0035415C"/>
    <w:rsid w:val="00354550"/>
    <w:rsid w:val="00355059"/>
    <w:rsid w:val="00355DB1"/>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328F"/>
    <w:rsid w:val="00373C40"/>
    <w:rsid w:val="00373FA1"/>
    <w:rsid w:val="0037521D"/>
    <w:rsid w:val="003807AD"/>
    <w:rsid w:val="0038126A"/>
    <w:rsid w:val="003813A8"/>
    <w:rsid w:val="0038172B"/>
    <w:rsid w:val="003818F8"/>
    <w:rsid w:val="003839B4"/>
    <w:rsid w:val="00384295"/>
    <w:rsid w:val="00385027"/>
    <w:rsid w:val="00390555"/>
    <w:rsid w:val="00390D9B"/>
    <w:rsid w:val="00391301"/>
    <w:rsid w:val="003917F7"/>
    <w:rsid w:val="003918DF"/>
    <w:rsid w:val="003925A2"/>
    <w:rsid w:val="00393CDB"/>
    <w:rsid w:val="00393F06"/>
    <w:rsid w:val="00396061"/>
    <w:rsid w:val="00396A30"/>
    <w:rsid w:val="003A29C3"/>
    <w:rsid w:val="003A3F6A"/>
    <w:rsid w:val="003A500D"/>
    <w:rsid w:val="003B2301"/>
    <w:rsid w:val="003B3773"/>
    <w:rsid w:val="003B6136"/>
    <w:rsid w:val="003C24F3"/>
    <w:rsid w:val="003C2C06"/>
    <w:rsid w:val="003C5861"/>
    <w:rsid w:val="003C7291"/>
    <w:rsid w:val="003C72EF"/>
    <w:rsid w:val="003D37D4"/>
    <w:rsid w:val="003D534F"/>
    <w:rsid w:val="003D63E3"/>
    <w:rsid w:val="003D663F"/>
    <w:rsid w:val="003D6F8C"/>
    <w:rsid w:val="003D7255"/>
    <w:rsid w:val="003D7C34"/>
    <w:rsid w:val="003E1B72"/>
    <w:rsid w:val="003E2669"/>
    <w:rsid w:val="003E3196"/>
    <w:rsid w:val="003E33EC"/>
    <w:rsid w:val="003E42F0"/>
    <w:rsid w:val="003E48C7"/>
    <w:rsid w:val="003E6099"/>
    <w:rsid w:val="003E611A"/>
    <w:rsid w:val="003F227E"/>
    <w:rsid w:val="003F2BFA"/>
    <w:rsid w:val="003F3023"/>
    <w:rsid w:val="003F6808"/>
    <w:rsid w:val="004008B5"/>
    <w:rsid w:val="004020D8"/>
    <w:rsid w:val="0040332F"/>
    <w:rsid w:val="004035BC"/>
    <w:rsid w:val="00404222"/>
    <w:rsid w:val="00405262"/>
    <w:rsid w:val="004053D7"/>
    <w:rsid w:val="0040667D"/>
    <w:rsid w:val="00406FBE"/>
    <w:rsid w:val="004070DD"/>
    <w:rsid w:val="00407787"/>
    <w:rsid w:val="00410B2A"/>
    <w:rsid w:val="00411AC6"/>
    <w:rsid w:val="00411CBF"/>
    <w:rsid w:val="00411F42"/>
    <w:rsid w:val="004126B4"/>
    <w:rsid w:val="004138FD"/>
    <w:rsid w:val="00413CC6"/>
    <w:rsid w:val="004146AC"/>
    <w:rsid w:val="00414CC7"/>
    <w:rsid w:val="00415AFE"/>
    <w:rsid w:val="00415BAA"/>
    <w:rsid w:val="004177DE"/>
    <w:rsid w:val="00417CBE"/>
    <w:rsid w:val="00420045"/>
    <w:rsid w:val="00421391"/>
    <w:rsid w:val="00421ADB"/>
    <w:rsid w:val="0042247C"/>
    <w:rsid w:val="00422F4A"/>
    <w:rsid w:val="00424BA6"/>
    <w:rsid w:val="00425DCE"/>
    <w:rsid w:val="00426FF3"/>
    <w:rsid w:val="00430D30"/>
    <w:rsid w:val="00432295"/>
    <w:rsid w:val="004324DC"/>
    <w:rsid w:val="00437C21"/>
    <w:rsid w:val="00437E6A"/>
    <w:rsid w:val="00441207"/>
    <w:rsid w:val="0044120A"/>
    <w:rsid w:val="00441222"/>
    <w:rsid w:val="00441E45"/>
    <w:rsid w:val="004428C7"/>
    <w:rsid w:val="00444F9B"/>
    <w:rsid w:val="00445926"/>
    <w:rsid w:val="00445BBF"/>
    <w:rsid w:val="00445F00"/>
    <w:rsid w:val="00451AC8"/>
    <w:rsid w:val="00452533"/>
    <w:rsid w:val="00452E4B"/>
    <w:rsid w:val="0045473B"/>
    <w:rsid w:val="0045544F"/>
    <w:rsid w:val="00461C70"/>
    <w:rsid w:val="00463C6F"/>
    <w:rsid w:val="00464E8B"/>
    <w:rsid w:val="004650F9"/>
    <w:rsid w:val="0046515E"/>
    <w:rsid w:val="00465E3B"/>
    <w:rsid w:val="004669D0"/>
    <w:rsid w:val="0047432E"/>
    <w:rsid w:val="00474E1E"/>
    <w:rsid w:val="00475C70"/>
    <w:rsid w:val="00477254"/>
    <w:rsid w:val="00481CC0"/>
    <w:rsid w:val="0048374D"/>
    <w:rsid w:val="004841BE"/>
    <w:rsid w:val="004842C0"/>
    <w:rsid w:val="004911D1"/>
    <w:rsid w:val="004926F6"/>
    <w:rsid w:val="004938C2"/>
    <w:rsid w:val="00494679"/>
    <w:rsid w:val="004A4952"/>
    <w:rsid w:val="004A4D0D"/>
    <w:rsid w:val="004A4E51"/>
    <w:rsid w:val="004A64A0"/>
    <w:rsid w:val="004B3177"/>
    <w:rsid w:val="004B4A34"/>
    <w:rsid w:val="004B5037"/>
    <w:rsid w:val="004B5B82"/>
    <w:rsid w:val="004B6427"/>
    <w:rsid w:val="004B7B19"/>
    <w:rsid w:val="004C0BD9"/>
    <w:rsid w:val="004C2271"/>
    <w:rsid w:val="004C3461"/>
    <w:rsid w:val="004C57E3"/>
    <w:rsid w:val="004C72F8"/>
    <w:rsid w:val="004C79B0"/>
    <w:rsid w:val="004D0DB1"/>
    <w:rsid w:val="004D138C"/>
    <w:rsid w:val="004D248A"/>
    <w:rsid w:val="004D3E66"/>
    <w:rsid w:val="004D4866"/>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20E2"/>
    <w:rsid w:val="005027DF"/>
    <w:rsid w:val="005034DA"/>
    <w:rsid w:val="005044B6"/>
    <w:rsid w:val="00506414"/>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10E"/>
    <w:rsid w:val="00536446"/>
    <w:rsid w:val="005364F9"/>
    <w:rsid w:val="00540573"/>
    <w:rsid w:val="005417CA"/>
    <w:rsid w:val="00541DB3"/>
    <w:rsid w:val="00541EBE"/>
    <w:rsid w:val="00543165"/>
    <w:rsid w:val="00543D50"/>
    <w:rsid w:val="00544F08"/>
    <w:rsid w:val="0054687C"/>
    <w:rsid w:val="00546D4D"/>
    <w:rsid w:val="00547F84"/>
    <w:rsid w:val="005501FA"/>
    <w:rsid w:val="0055067F"/>
    <w:rsid w:val="005520B0"/>
    <w:rsid w:val="00552D4C"/>
    <w:rsid w:val="00553B73"/>
    <w:rsid w:val="00556563"/>
    <w:rsid w:val="00560E86"/>
    <w:rsid w:val="0056533C"/>
    <w:rsid w:val="005659CD"/>
    <w:rsid w:val="00565B4A"/>
    <w:rsid w:val="00566ACE"/>
    <w:rsid w:val="005711F9"/>
    <w:rsid w:val="00571C35"/>
    <w:rsid w:val="00572739"/>
    <w:rsid w:val="00574105"/>
    <w:rsid w:val="00574C2D"/>
    <w:rsid w:val="005750E0"/>
    <w:rsid w:val="00575E13"/>
    <w:rsid w:val="00576B39"/>
    <w:rsid w:val="00577BC2"/>
    <w:rsid w:val="00580A66"/>
    <w:rsid w:val="00580C7B"/>
    <w:rsid w:val="00580F4F"/>
    <w:rsid w:val="00581BE1"/>
    <w:rsid w:val="005821B9"/>
    <w:rsid w:val="00584417"/>
    <w:rsid w:val="00586C68"/>
    <w:rsid w:val="0059044D"/>
    <w:rsid w:val="005908CC"/>
    <w:rsid w:val="005914ED"/>
    <w:rsid w:val="005915C3"/>
    <w:rsid w:val="00592A4B"/>
    <w:rsid w:val="00593071"/>
    <w:rsid w:val="005936CE"/>
    <w:rsid w:val="005A1E73"/>
    <w:rsid w:val="005A2080"/>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D0DED"/>
    <w:rsid w:val="005D10CB"/>
    <w:rsid w:val="005D22C1"/>
    <w:rsid w:val="005D4895"/>
    <w:rsid w:val="005E0D98"/>
    <w:rsid w:val="005E1A58"/>
    <w:rsid w:val="005E3771"/>
    <w:rsid w:val="005E3C03"/>
    <w:rsid w:val="005E64EB"/>
    <w:rsid w:val="005E6A81"/>
    <w:rsid w:val="005E78B9"/>
    <w:rsid w:val="005F0081"/>
    <w:rsid w:val="005F25FF"/>
    <w:rsid w:val="005F3366"/>
    <w:rsid w:val="005F3F35"/>
    <w:rsid w:val="005F539E"/>
    <w:rsid w:val="005F719D"/>
    <w:rsid w:val="005F7CB5"/>
    <w:rsid w:val="00600546"/>
    <w:rsid w:val="006005EE"/>
    <w:rsid w:val="00600609"/>
    <w:rsid w:val="00601656"/>
    <w:rsid w:val="00602C82"/>
    <w:rsid w:val="00605CBF"/>
    <w:rsid w:val="00606B40"/>
    <w:rsid w:val="00612CDC"/>
    <w:rsid w:val="00614F13"/>
    <w:rsid w:val="006154E4"/>
    <w:rsid w:val="0062005B"/>
    <w:rsid w:val="006239EE"/>
    <w:rsid w:val="00623E23"/>
    <w:rsid w:val="006254FD"/>
    <w:rsid w:val="00626566"/>
    <w:rsid w:val="0062783E"/>
    <w:rsid w:val="00627B81"/>
    <w:rsid w:val="0063085B"/>
    <w:rsid w:val="00631E3C"/>
    <w:rsid w:val="00632726"/>
    <w:rsid w:val="006332A3"/>
    <w:rsid w:val="006345FA"/>
    <w:rsid w:val="0063464C"/>
    <w:rsid w:val="0063778B"/>
    <w:rsid w:val="00640FB8"/>
    <w:rsid w:val="006428E3"/>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4C5D"/>
    <w:rsid w:val="0066607A"/>
    <w:rsid w:val="00666531"/>
    <w:rsid w:val="00666572"/>
    <w:rsid w:val="00666771"/>
    <w:rsid w:val="00666B56"/>
    <w:rsid w:val="00671014"/>
    <w:rsid w:val="0067195E"/>
    <w:rsid w:val="00672F43"/>
    <w:rsid w:val="00675BFF"/>
    <w:rsid w:val="006801D5"/>
    <w:rsid w:val="0068032C"/>
    <w:rsid w:val="00680D98"/>
    <w:rsid w:val="00681236"/>
    <w:rsid w:val="0068123F"/>
    <w:rsid w:val="006828FF"/>
    <w:rsid w:val="006847B2"/>
    <w:rsid w:val="00685375"/>
    <w:rsid w:val="0068592C"/>
    <w:rsid w:val="00691E0E"/>
    <w:rsid w:val="00693DBA"/>
    <w:rsid w:val="00693F3D"/>
    <w:rsid w:val="00694AED"/>
    <w:rsid w:val="0069506F"/>
    <w:rsid w:val="00695DB0"/>
    <w:rsid w:val="00696A49"/>
    <w:rsid w:val="0069752D"/>
    <w:rsid w:val="00697A4A"/>
    <w:rsid w:val="006A0A44"/>
    <w:rsid w:val="006A1EAB"/>
    <w:rsid w:val="006A6CBC"/>
    <w:rsid w:val="006B0DB2"/>
    <w:rsid w:val="006B2E75"/>
    <w:rsid w:val="006B3BEF"/>
    <w:rsid w:val="006B3CD9"/>
    <w:rsid w:val="006B4BA3"/>
    <w:rsid w:val="006B4D75"/>
    <w:rsid w:val="006B615E"/>
    <w:rsid w:val="006B61D2"/>
    <w:rsid w:val="006B698F"/>
    <w:rsid w:val="006C09D6"/>
    <w:rsid w:val="006C270B"/>
    <w:rsid w:val="006C44EA"/>
    <w:rsid w:val="006C59A5"/>
    <w:rsid w:val="006C6667"/>
    <w:rsid w:val="006C685B"/>
    <w:rsid w:val="006D0579"/>
    <w:rsid w:val="006D08D4"/>
    <w:rsid w:val="006D10D6"/>
    <w:rsid w:val="006D1F91"/>
    <w:rsid w:val="006D3B62"/>
    <w:rsid w:val="006D4151"/>
    <w:rsid w:val="006D4228"/>
    <w:rsid w:val="006D48B5"/>
    <w:rsid w:val="006D7232"/>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6F7D98"/>
    <w:rsid w:val="00700C29"/>
    <w:rsid w:val="007049B2"/>
    <w:rsid w:val="00705746"/>
    <w:rsid w:val="00706C2F"/>
    <w:rsid w:val="00707A03"/>
    <w:rsid w:val="007108EB"/>
    <w:rsid w:val="00711365"/>
    <w:rsid w:val="00711C92"/>
    <w:rsid w:val="00711EFA"/>
    <w:rsid w:val="007126C3"/>
    <w:rsid w:val="007126F9"/>
    <w:rsid w:val="0071373D"/>
    <w:rsid w:val="0071433C"/>
    <w:rsid w:val="00716E38"/>
    <w:rsid w:val="007171CA"/>
    <w:rsid w:val="007215E3"/>
    <w:rsid w:val="007236BE"/>
    <w:rsid w:val="007249A3"/>
    <w:rsid w:val="00725525"/>
    <w:rsid w:val="00730D46"/>
    <w:rsid w:val="0073145D"/>
    <w:rsid w:val="007320FB"/>
    <w:rsid w:val="00733533"/>
    <w:rsid w:val="00734AE6"/>
    <w:rsid w:val="007377BD"/>
    <w:rsid w:val="00741DFE"/>
    <w:rsid w:val="007438D9"/>
    <w:rsid w:val="00743BE9"/>
    <w:rsid w:val="00744E55"/>
    <w:rsid w:val="0074569B"/>
    <w:rsid w:val="007523D3"/>
    <w:rsid w:val="0075288D"/>
    <w:rsid w:val="00753C89"/>
    <w:rsid w:val="00753ECF"/>
    <w:rsid w:val="00754604"/>
    <w:rsid w:val="00754CCB"/>
    <w:rsid w:val="00755442"/>
    <w:rsid w:val="007557EC"/>
    <w:rsid w:val="00755FAA"/>
    <w:rsid w:val="00756131"/>
    <w:rsid w:val="00757A14"/>
    <w:rsid w:val="007603F5"/>
    <w:rsid w:val="0076281D"/>
    <w:rsid w:val="0076325A"/>
    <w:rsid w:val="00763B05"/>
    <w:rsid w:val="007648B5"/>
    <w:rsid w:val="00765A34"/>
    <w:rsid w:val="0076754C"/>
    <w:rsid w:val="0077000D"/>
    <w:rsid w:val="00772F4E"/>
    <w:rsid w:val="00774B6E"/>
    <w:rsid w:val="007764E6"/>
    <w:rsid w:val="00782C76"/>
    <w:rsid w:val="00783004"/>
    <w:rsid w:val="00783417"/>
    <w:rsid w:val="0078350E"/>
    <w:rsid w:val="00784829"/>
    <w:rsid w:val="007849B6"/>
    <w:rsid w:val="00784D2F"/>
    <w:rsid w:val="007856C6"/>
    <w:rsid w:val="007859BF"/>
    <w:rsid w:val="00786DCE"/>
    <w:rsid w:val="00787FB4"/>
    <w:rsid w:val="00792C9A"/>
    <w:rsid w:val="007933CB"/>
    <w:rsid w:val="00795BFF"/>
    <w:rsid w:val="007969F8"/>
    <w:rsid w:val="0079749F"/>
    <w:rsid w:val="007A0F33"/>
    <w:rsid w:val="007A3ADD"/>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68A"/>
    <w:rsid w:val="007D2BF8"/>
    <w:rsid w:val="007D348B"/>
    <w:rsid w:val="007D3E5D"/>
    <w:rsid w:val="007D4749"/>
    <w:rsid w:val="007D51FD"/>
    <w:rsid w:val="007D52EE"/>
    <w:rsid w:val="007D53DB"/>
    <w:rsid w:val="007D5A12"/>
    <w:rsid w:val="007D5D81"/>
    <w:rsid w:val="007D67FA"/>
    <w:rsid w:val="007D71B0"/>
    <w:rsid w:val="007E0562"/>
    <w:rsid w:val="007E3FDE"/>
    <w:rsid w:val="007E52DD"/>
    <w:rsid w:val="007E6F05"/>
    <w:rsid w:val="007E757B"/>
    <w:rsid w:val="007F0AA2"/>
    <w:rsid w:val="007F1D62"/>
    <w:rsid w:val="007F622C"/>
    <w:rsid w:val="007F6265"/>
    <w:rsid w:val="007F6ECE"/>
    <w:rsid w:val="007F6F81"/>
    <w:rsid w:val="008004DA"/>
    <w:rsid w:val="00801C7C"/>
    <w:rsid w:val="00802068"/>
    <w:rsid w:val="00802652"/>
    <w:rsid w:val="0080346B"/>
    <w:rsid w:val="008037BE"/>
    <w:rsid w:val="00804072"/>
    <w:rsid w:val="0080433B"/>
    <w:rsid w:val="00804F0D"/>
    <w:rsid w:val="008050DD"/>
    <w:rsid w:val="008056E4"/>
    <w:rsid w:val="00805BE7"/>
    <w:rsid w:val="00807000"/>
    <w:rsid w:val="0080791E"/>
    <w:rsid w:val="00811D2B"/>
    <w:rsid w:val="008125E7"/>
    <w:rsid w:val="00812B20"/>
    <w:rsid w:val="008168EC"/>
    <w:rsid w:val="00817E56"/>
    <w:rsid w:val="008203A0"/>
    <w:rsid w:val="008207F9"/>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D94"/>
    <w:rsid w:val="0084077B"/>
    <w:rsid w:val="00841088"/>
    <w:rsid w:val="00841AA9"/>
    <w:rsid w:val="0084366C"/>
    <w:rsid w:val="00843936"/>
    <w:rsid w:val="00846AD8"/>
    <w:rsid w:val="0084779F"/>
    <w:rsid w:val="008503A2"/>
    <w:rsid w:val="008525D7"/>
    <w:rsid w:val="00852CA6"/>
    <w:rsid w:val="00853622"/>
    <w:rsid w:val="00853A73"/>
    <w:rsid w:val="00856126"/>
    <w:rsid w:val="00857BE9"/>
    <w:rsid w:val="00857D54"/>
    <w:rsid w:val="00861D5F"/>
    <w:rsid w:val="008621C2"/>
    <w:rsid w:val="008635BB"/>
    <w:rsid w:val="0086463E"/>
    <w:rsid w:val="00865333"/>
    <w:rsid w:val="00865B7D"/>
    <w:rsid w:val="008674FC"/>
    <w:rsid w:val="008701F4"/>
    <w:rsid w:val="00870E7B"/>
    <w:rsid w:val="008717CC"/>
    <w:rsid w:val="00872B6E"/>
    <w:rsid w:val="008754A0"/>
    <w:rsid w:val="008760E7"/>
    <w:rsid w:val="008805BF"/>
    <w:rsid w:val="008806F7"/>
    <w:rsid w:val="00880A78"/>
    <w:rsid w:val="00881955"/>
    <w:rsid w:val="00881AE5"/>
    <w:rsid w:val="0088206F"/>
    <w:rsid w:val="00883767"/>
    <w:rsid w:val="008839F6"/>
    <w:rsid w:val="0088487A"/>
    <w:rsid w:val="008850E6"/>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E6F"/>
    <w:rsid w:val="008B485E"/>
    <w:rsid w:val="008B695F"/>
    <w:rsid w:val="008B6D1A"/>
    <w:rsid w:val="008B795F"/>
    <w:rsid w:val="008C12C3"/>
    <w:rsid w:val="008C25CD"/>
    <w:rsid w:val="008C3C27"/>
    <w:rsid w:val="008C46BF"/>
    <w:rsid w:val="008C53FF"/>
    <w:rsid w:val="008C70F2"/>
    <w:rsid w:val="008D4489"/>
    <w:rsid w:val="008D4987"/>
    <w:rsid w:val="008D5087"/>
    <w:rsid w:val="008D685A"/>
    <w:rsid w:val="008D6D2B"/>
    <w:rsid w:val="008E190C"/>
    <w:rsid w:val="008E415A"/>
    <w:rsid w:val="008E4971"/>
    <w:rsid w:val="008E4ECD"/>
    <w:rsid w:val="008E7E54"/>
    <w:rsid w:val="008F0472"/>
    <w:rsid w:val="008F19CD"/>
    <w:rsid w:val="008F1CDB"/>
    <w:rsid w:val="008F3D31"/>
    <w:rsid w:val="008F579D"/>
    <w:rsid w:val="008F5DBD"/>
    <w:rsid w:val="008F7014"/>
    <w:rsid w:val="008F7613"/>
    <w:rsid w:val="008F7E86"/>
    <w:rsid w:val="009003B2"/>
    <w:rsid w:val="00900CC3"/>
    <w:rsid w:val="0090120B"/>
    <w:rsid w:val="00905465"/>
    <w:rsid w:val="00907C82"/>
    <w:rsid w:val="00910879"/>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297C"/>
    <w:rsid w:val="00933857"/>
    <w:rsid w:val="00934F37"/>
    <w:rsid w:val="009355B9"/>
    <w:rsid w:val="00937418"/>
    <w:rsid w:val="00937BB8"/>
    <w:rsid w:val="00941836"/>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4FC8"/>
    <w:rsid w:val="00975DD8"/>
    <w:rsid w:val="009819DE"/>
    <w:rsid w:val="00981B68"/>
    <w:rsid w:val="00982769"/>
    <w:rsid w:val="00982909"/>
    <w:rsid w:val="00983614"/>
    <w:rsid w:val="0098483F"/>
    <w:rsid w:val="00990390"/>
    <w:rsid w:val="00990642"/>
    <w:rsid w:val="00991917"/>
    <w:rsid w:val="00992995"/>
    <w:rsid w:val="0099305A"/>
    <w:rsid w:val="00993112"/>
    <w:rsid w:val="0099315D"/>
    <w:rsid w:val="00993F70"/>
    <w:rsid w:val="00996C08"/>
    <w:rsid w:val="00996EE6"/>
    <w:rsid w:val="009A04CB"/>
    <w:rsid w:val="009A1BFB"/>
    <w:rsid w:val="009A2789"/>
    <w:rsid w:val="009A3876"/>
    <w:rsid w:val="009B2602"/>
    <w:rsid w:val="009B4769"/>
    <w:rsid w:val="009B4A6B"/>
    <w:rsid w:val="009B54FD"/>
    <w:rsid w:val="009B7F8D"/>
    <w:rsid w:val="009C0726"/>
    <w:rsid w:val="009C0AD3"/>
    <w:rsid w:val="009C0D74"/>
    <w:rsid w:val="009C1F65"/>
    <w:rsid w:val="009C2672"/>
    <w:rsid w:val="009C273B"/>
    <w:rsid w:val="009C3A22"/>
    <w:rsid w:val="009C47CB"/>
    <w:rsid w:val="009C51EF"/>
    <w:rsid w:val="009C7BF7"/>
    <w:rsid w:val="009C7E3F"/>
    <w:rsid w:val="009D36D0"/>
    <w:rsid w:val="009D5B88"/>
    <w:rsid w:val="009E6673"/>
    <w:rsid w:val="009F0E9B"/>
    <w:rsid w:val="009F1469"/>
    <w:rsid w:val="009F20C3"/>
    <w:rsid w:val="009F27EE"/>
    <w:rsid w:val="009F296F"/>
    <w:rsid w:val="009F2FF4"/>
    <w:rsid w:val="009F4047"/>
    <w:rsid w:val="00A01B65"/>
    <w:rsid w:val="00A03253"/>
    <w:rsid w:val="00A04FEC"/>
    <w:rsid w:val="00A05B92"/>
    <w:rsid w:val="00A07F0E"/>
    <w:rsid w:val="00A100B9"/>
    <w:rsid w:val="00A10EEA"/>
    <w:rsid w:val="00A1227F"/>
    <w:rsid w:val="00A13689"/>
    <w:rsid w:val="00A140BE"/>
    <w:rsid w:val="00A1637F"/>
    <w:rsid w:val="00A16D04"/>
    <w:rsid w:val="00A16FCC"/>
    <w:rsid w:val="00A17C92"/>
    <w:rsid w:val="00A20961"/>
    <w:rsid w:val="00A2221B"/>
    <w:rsid w:val="00A2328B"/>
    <w:rsid w:val="00A26577"/>
    <w:rsid w:val="00A2785E"/>
    <w:rsid w:val="00A30838"/>
    <w:rsid w:val="00A325E7"/>
    <w:rsid w:val="00A32E0A"/>
    <w:rsid w:val="00A32E7F"/>
    <w:rsid w:val="00A34092"/>
    <w:rsid w:val="00A35180"/>
    <w:rsid w:val="00A35406"/>
    <w:rsid w:val="00A35E90"/>
    <w:rsid w:val="00A37B04"/>
    <w:rsid w:val="00A41CBC"/>
    <w:rsid w:val="00A44FEA"/>
    <w:rsid w:val="00A4511F"/>
    <w:rsid w:val="00A45C4C"/>
    <w:rsid w:val="00A45DE7"/>
    <w:rsid w:val="00A45E35"/>
    <w:rsid w:val="00A46758"/>
    <w:rsid w:val="00A46A37"/>
    <w:rsid w:val="00A500FE"/>
    <w:rsid w:val="00A515C9"/>
    <w:rsid w:val="00A51853"/>
    <w:rsid w:val="00A52D4F"/>
    <w:rsid w:val="00A5508B"/>
    <w:rsid w:val="00A577C0"/>
    <w:rsid w:val="00A57C07"/>
    <w:rsid w:val="00A57D48"/>
    <w:rsid w:val="00A6135B"/>
    <w:rsid w:val="00A6239F"/>
    <w:rsid w:val="00A62D25"/>
    <w:rsid w:val="00A7059F"/>
    <w:rsid w:val="00A70F68"/>
    <w:rsid w:val="00A72AD5"/>
    <w:rsid w:val="00A82018"/>
    <w:rsid w:val="00A829CD"/>
    <w:rsid w:val="00A84A89"/>
    <w:rsid w:val="00A861F0"/>
    <w:rsid w:val="00A8737D"/>
    <w:rsid w:val="00A905A0"/>
    <w:rsid w:val="00A9094B"/>
    <w:rsid w:val="00A9108E"/>
    <w:rsid w:val="00A91F12"/>
    <w:rsid w:val="00A928F6"/>
    <w:rsid w:val="00A9461B"/>
    <w:rsid w:val="00A95523"/>
    <w:rsid w:val="00A95AD2"/>
    <w:rsid w:val="00AA31B5"/>
    <w:rsid w:val="00AA350F"/>
    <w:rsid w:val="00AA3AAF"/>
    <w:rsid w:val="00AA4198"/>
    <w:rsid w:val="00AA6B43"/>
    <w:rsid w:val="00AB0DEE"/>
    <w:rsid w:val="00AB23E7"/>
    <w:rsid w:val="00AB2453"/>
    <w:rsid w:val="00AB3145"/>
    <w:rsid w:val="00AB370D"/>
    <w:rsid w:val="00AB3795"/>
    <w:rsid w:val="00AB3896"/>
    <w:rsid w:val="00AB6DFB"/>
    <w:rsid w:val="00AC21D2"/>
    <w:rsid w:val="00AC54D1"/>
    <w:rsid w:val="00AC6ECD"/>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6055"/>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719D"/>
    <w:rsid w:val="00B30472"/>
    <w:rsid w:val="00B30B29"/>
    <w:rsid w:val="00B310DF"/>
    <w:rsid w:val="00B314EE"/>
    <w:rsid w:val="00B33FD4"/>
    <w:rsid w:val="00B35402"/>
    <w:rsid w:val="00B36508"/>
    <w:rsid w:val="00B36A8F"/>
    <w:rsid w:val="00B37583"/>
    <w:rsid w:val="00B40D87"/>
    <w:rsid w:val="00B42B02"/>
    <w:rsid w:val="00B430EF"/>
    <w:rsid w:val="00B43420"/>
    <w:rsid w:val="00B452F3"/>
    <w:rsid w:val="00B4614D"/>
    <w:rsid w:val="00B50C47"/>
    <w:rsid w:val="00B51BF8"/>
    <w:rsid w:val="00B53C9E"/>
    <w:rsid w:val="00B548EF"/>
    <w:rsid w:val="00B5627D"/>
    <w:rsid w:val="00B569D3"/>
    <w:rsid w:val="00B608E5"/>
    <w:rsid w:val="00B6147F"/>
    <w:rsid w:val="00B6351E"/>
    <w:rsid w:val="00B63AE8"/>
    <w:rsid w:val="00B644D1"/>
    <w:rsid w:val="00B64DB8"/>
    <w:rsid w:val="00B65087"/>
    <w:rsid w:val="00B66257"/>
    <w:rsid w:val="00B7006A"/>
    <w:rsid w:val="00B703F0"/>
    <w:rsid w:val="00B70D3E"/>
    <w:rsid w:val="00B7137A"/>
    <w:rsid w:val="00B72336"/>
    <w:rsid w:val="00B72F10"/>
    <w:rsid w:val="00B73544"/>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7D7F"/>
    <w:rsid w:val="00BB18E0"/>
    <w:rsid w:val="00BB1D2E"/>
    <w:rsid w:val="00BB3C35"/>
    <w:rsid w:val="00BB4627"/>
    <w:rsid w:val="00BB6BB9"/>
    <w:rsid w:val="00BC222E"/>
    <w:rsid w:val="00BC2982"/>
    <w:rsid w:val="00BC4421"/>
    <w:rsid w:val="00BC4BB9"/>
    <w:rsid w:val="00BC5622"/>
    <w:rsid w:val="00BC6973"/>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77A"/>
    <w:rsid w:val="00BF2D13"/>
    <w:rsid w:val="00BF33CC"/>
    <w:rsid w:val="00BF3EC5"/>
    <w:rsid w:val="00BF4422"/>
    <w:rsid w:val="00BF5458"/>
    <w:rsid w:val="00BF5789"/>
    <w:rsid w:val="00BF595E"/>
    <w:rsid w:val="00BF784C"/>
    <w:rsid w:val="00C00D6E"/>
    <w:rsid w:val="00C02E9D"/>
    <w:rsid w:val="00C03458"/>
    <w:rsid w:val="00C03C4F"/>
    <w:rsid w:val="00C0592D"/>
    <w:rsid w:val="00C0631A"/>
    <w:rsid w:val="00C0662A"/>
    <w:rsid w:val="00C07360"/>
    <w:rsid w:val="00C07C05"/>
    <w:rsid w:val="00C07C9D"/>
    <w:rsid w:val="00C10D8C"/>
    <w:rsid w:val="00C11870"/>
    <w:rsid w:val="00C151C8"/>
    <w:rsid w:val="00C15F54"/>
    <w:rsid w:val="00C20F4C"/>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E23"/>
    <w:rsid w:val="00C40E9D"/>
    <w:rsid w:val="00C421DF"/>
    <w:rsid w:val="00C4484F"/>
    <w:rsid w:val="00C4594D"/>
    <w:rsid w:val="00C52DBE"/>
    <w:rsid w:val="00C53447"/>
    <w:rsid w:val="00C534A2"/>
    <w:rsid w:val="00C54BF0"/>
    <w:rsid w:val="00C626CA"/>
    <w:rsid w:val="00C62EA2"/>
    <w:rsid w:val="00C6351C"/>
    <w:rsid w:val="00C67CE9"/>
    <w:rsid w:val="00C71DF9"/>
    <w:rsid w:val="00C736B2"/>
    <w:rsid w:val="00C73750"/>
    <w:rsid w:val="00C73F5F"/>
    <w:rsid w:val="00C74994"/>
    <w:rsid w:val="00C759AB"/>
    <w:rsid w:val="00C75A96"/>
    <w:rsid w:val="00C808D0"/>
    <w:rsid w:val="00C829CC"/>
    <w:rsid w:val="00C83157"/>
    <w:rsid w:val="00C838F4"/>
    <w:rsid w:val="00C838F5"/>
    <w:rsid w:val="00C84913"/>
    <w:rsid w:val="00C84A7A"/>
    <w:rsid w:val="00C8590C"/>
    <w:rsid w:val="00C90354"/>
    <w:rsid w:val="00C91EE5"/>
    <w:rsid w:val="00C931AB"/>
    <w:rsid w:val="00C93AAC"/>
    <w:rsid w:val="00C945C1"/>
    <w:rsid w:val="00C95A3C"/>
    <w:rsid w:val="00C95F40"/>
    <w:rsid w:val="00C95FCE"/>
    <w:rsid w:val="00CA105F"/>
    <w:rsid w:val="00CA2638"/>
    <w:rsid w:val="00CA2A38"/>
    <w:rsid w:val="00CA498E"/>
    <w:rsid w:val="00CA49FD"/>
    <w:rsid w:val="00CA5D53"/>
    <w:rsid w:val="00CA69DC"/>
    <w:rsid w:val="00CA7DD0"/>
    <w:rsid w:val="00CB2B3C"/>
    <w:rsid w:val="00CB3F0C"/>
    <w:rsid w:val="00CB5BC3"/>
    <w:rsid w:val="00CC115A"/>
    <w:rsid w:val="00CC1A55"/>
    <w:rsid w:val="00CC365F"/>
    <w:rsid w:val="00CC4AE5"/>
    <w:rsid w:val="00CC6556"/>
    <w:rsid w:val="00CD16F7"/>
    <w:rsid w:val="00CD199E"/>
    <w:rsid w:val="00CD229B"/>
    <w:rsid w:val="00CD276F"/>
    <w:rsid w:val="00CD33FE"/>
    <w:rsid w:val="00CD4B35"/>
    <w:rsid w:val="00CD4DDA"/>
    <w:rsid w:val="00CD5625"/>
    <w:rsid w:val="00CD6BEC"/>
    <w:rsid w:val="00CD7F01"/>
    <w:rsid w:val="00CE02B2"/>
    <w:rsid w:val="00CE0D53"/>
    <w:rsid w:val="00CE18A7"/>
    <w:rsid w:val="00CE2490"/>
    <w:rsid w:val="00CE357D"/>
    <w:rsid w:val="00CE3774"/>
    <w:rsid w:val="00CE3BD4"/>
    <w:rsid w:val="00CE3C43"/>
    <w:rsid w:val="00CE3EFE"/>
    <w:rsid w:val="00CE438C"/>
    <w:rsid w:val="00CE5109"/>
    <w:rsid w:val="00CE53D9"/>
    <w:rsid w:val="00CE6C0C"/>
    <w:rsid w:val="00CE7E99"/>
    <w:rsid w:val="00CF0DCB"/>
    <w:rsid w:val="00CF2C28"/>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120C"/>
    <w:rsid w:val="00D25497"/>
    <w:rsid w:val="00D25776"/>
    <w:rsid w:val="00D26D74"/>
    <w:rsid w:val="00D27B71"/>
    <w:rsid w:val="00D31999"/>
    <w:rsid w:val="00D32207"/>
    <w:rsid w:val="00D33348"/>
    <w:rsid w:val="00D33FBA"/>
    <w:rsid w:val="00D35340"/>
    <w:rsid w:val="00D35CF7"/>
    <w:rsid w:val="00D40381"/>
    <w:rsid w:val="00D416C1"/>
    <w:rsid w:val="00D42790"/>
    <w:rsid w:val="00D45355"/>
    <w:rsid w:val="00D46507"/>
    <w:rsid w:val="00D47370"/>
    <w:rsid w:val="00D5105A"/>
    <w:rsid w:val="00D523CD"/>
    <w:rsid w:val="00D53E60"/>
    <w:rsid w:val="00D558B4"/>
    <w:rsid w:val="00D55ED0"/>
    <w:rsid w:val="00D56416"/>
    <w:rsid w:val="00D565F7"/>
    <w:rsid w:val="00D56A10"/>
    <w:rsid w:val="00D56D71"/>
    <w:rsid w:val="00D61988"/>
    <w:rsid w:val="00D62172"/>
    <w:rsid w:val="00D631A2"/>
    <w:rsid w:val="00D646CE"/>
    <w:rsid w:val="00D65142"/>
    <w:rsid w:val="00D717BD"/>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4258"/>
    <w:rsid w:val="00D872B2"/>
    <w:rsid w:val="00D87AD1"/>
    <w:rsid w:val="00D92C6C"/>
    <w:rsid w:val="00D96050"/>
    <w:rsid w:val="00D97B76"/>
    <w:rsid w:val="00DA2604"/>
    <w:rsid w:val="00DA5C52"/>
    <w:rsid w:val="00DA727C"/>
    <w:rsid w:val="00DA7560"/>
    <w:rsid w:val="00DB0539"/>
    <w:rsid w:val="00DB11A4"/>
    <w:rsid w:val="00DB3BB5"/>
    <w:rsid w:val="00DB4F56"/>
    <w:rsid w:val="00DB5954"/>
    <w:rsid w:val="00DB73C3"/>
    <w:rsid w:val="00DC2354"/>
    <w:rsid w:val="00DC2E7B"/>
    <w:rsid w:val="00DC347E"/>
    <w:rsid w:val="00DC5306"/>
    <w:rsid w:val="00DC6AC9"/>
    <w:rsid w:val="00DD1D8D"/>
    <w:rsid w:val="00DD30A9"/>
    <w:rsid w:val="00DD3636"/>
    <w:rsid w:val="00DD4E19"/>
    <w:rsid w:val="00DD55F4"/>
    <w:rsid w:val="00DE028B"/>
    <w:rsid w:val="00DE1621"/>
    <w:rsid w:val="00DE46C4"/>
    <w:rsid w:val="00DE4DA4"/>
    <w:rsid w:val="00DE59B4"/>
    <w:rsid w:val="00DE6230"/>
    <w:rsid w:val="00DE7C45"/>
    <w:rsid w:val="00DF52D3"/>
    <w:rsid w:val="00DF556D"/>
    <w:rsid w:val="00DF6BDC"/>
    <w:rsid w:val="00E0107B"/>
    <w:rsid w:val="00E017AB"/>
    <w:rsid w:val="00E01A41"/>
    <w:rsid w:val="00E02493"/>
    <w:rsid w:val="00E04D73"/>
    <w:rsid w:val="00E05E88"/>
    <w:rsid w:val="00E06901"/>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5DD3"/>
    <w:rsid w:val="00E36004"/>
    <w:rsid w:val="00E40A02"/>
    <w:rsid w:val="00E4246B"/>
    <w:rsid w:val="00E42C05"/>
    <w:rsid w:val="00E43273"/>
    <w:rsid w:val="00E43AD9"/>
    <w:rsid w:val="00E43F7F"/>
    <w:rsid w:val="00E4436B"/>
    <w:rsid w:val="00E457FE"/>
    <w:rsid w:val="00E46CAE"/>
    <w:rsid w:val="00E47429"/>
    <w:rsid w:val="00E50263"/>
    <w:rsid w:val="00E50DF2"/>
    <w:rsid w:val="00E50F67"/>
    <w:rsid w:val="00E51924"/>
    <w:rsid w:val="00E51974"/>
    <w:rsid w:val="00E5661D"/>
    <w:rsid w:val="00E57D0D"/>
    <w:rsid w:val="00E60A44"/>
    <w:rsid w:val="00E64C8B"/>
    <w:rsid w:val="00E65AFD"/>
    <w:rsid w:val="00E67861"/>
    <w:rsid w:val="00E73F04"/>
    <w:rsid w:val="00E76D0A"/>
    <w:rsid w:val="00E82EB6"/>
    <w:rsid w:val="00E852CF"/>
    <w:rsid w:val="00E9069B"/>
    <w:rsid w:val="00E90D13"/>
    <w:rsid w:val="00E931DE"/>
    <w:rsid w:val="00E935A0"/>
    <w:rsid w:val="00E9373D"/>
    <w:rsid w:val="00E94492"/>
    <w:rsid w:val="00E9509A"/>
    <w:rsid w:val="00E95A34"/>
    <w:rsid w:val="00E95CFD"/>
    <w:rsid w:val="00E9653E"/>
    <w:rsid w:val="00E96CDE"/>
    <w:rsid w:val="00EA0641"/>
    <w:rsid w:val="00EA1152"/>
    <w:rsid w:val="00EA20AE"/>
    <w:rsid w:val="00EA33CA"/>
    <w:rsid w:val="00EA45C1"/>
    <w:rsid w:val="00EA4757"/>
    <w:rsid w:val="00EA50C9"/>
    <w:rsid w:val="00EA69E0"/>
    <w:rsid w:val="00EA6E57"/>
    <w:rsid w:val="00EB18F0"/>
    <w:rsid w:val="00EB39CD"/>
    <w:rsid w:val="00EB415E"/>
    <w:rsid w:val="00EB4AC8"/>
    <w:rsid w:val="00EB54E2"/>
    <w:rsid w:val="00EB5AD6"/>
    <w:rsid w:val="00EC1144"/>
    <w:rsid w:val="00EC18CA"/>
    <w:rsid w:val="00EC1B85"/>
    <w:rsid w:val="00EC2B14"/>
    <w:rsid w:val="00EC3EB4"/>
    <w:rsid w:val="00EC5722"/>
    <w:rsid w:val="00EC583F"/>
    <w:rsid w:val="00EC6697"/>
    <w:rsid w:val="00ED029D"/>
    <w:rsid w:val="00ED1F56"/>
    <w:rsid w:val="00ED232C"/>
    <w:rsid w:val="00ED7571"/>
    <w:rsid w:val="00EE3557"/>
    <w:rsid w:val="00EE4575"/>
    <w:rsid w:val="00EE601C"/>
    <w:rsid w:val="00EF0226"/>
    <w:rsid w:val="00EF3360"/>
    <w:rsid w:val="00EF4C2D"/>
    <w:rsid w:val="00EF53F5"/>
    <w:rsid w:val="00EF5BE0"/>
    <w:rsid w:val="00EF69F1"/>
    <w:rsid w:val="00F014E2"/>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242FF"/>
    <w:rsid w:val="00F24AC0"/>
    <w:rsid w:val="00F26455"/>
    <w:rsid w:val="00F26F37"/>
    <w:rsid w:val="00F270A5"/>
    <w:rsid w:val="00F301DF"/>
    <w:rsid w:val="00F31881"/>
    <w:rsid w:val="00F34D88"/>
    <w:rsid w:val="00F35E76"/>
    <w:rsid w:val="00F37033"/>
    <w:rsid w:val="00F40231"/>
    <w:rsid w:val="00F41C49"/>
    <w:rsid w:val="00F4438F"/>
    <w:rsid w:val="00F448ED"/>
    <w:rsid w:val="00F44D1D"/>
    <w:rsid w:val="00F477AC"/>
    <w:rsid w:val="00F47D0A"/>
    <w:rsid w:val="00F47E7E"/>
    <w:rsid w:val="00F5057C"/>
    <w:rsid w:val="00F50EAA"/>
    <w:rsid w:val="00F52029"/>
    <w:rsid w:val="00F534DC"/>
    <w:rsid w:val="00F55771"/>
    <w:rsid w:val="00F57262"/>
    <w:rsid w:val="00F57469"/>
    <w:rsid w:val="00F61686"/>
    <w:rsid w:val="00F61714"/>
    <w:rsid w:val="00F633EE"/>
    <w:rsid w:val="00F635CE"/>
    <w:rsid w:val="00F64ACF"/>
    <w:rsid w:val="00F65990"/>
    <w:rsid w:val="00F66981"/>
    <w:rsid w:val="00F700C1"/>
    <w:rsid w:val="00F70291"/>
    <w:rsid w:val="00F714EA"/>
    <w:rsid w:val="00F74CEA"/>
    <w:rsid w:val="00F76151"/>
    <w:rsid w:val="00F804A7"/>
    <w:rsid w:val="00F810C0"/>
    <w:rsid w:val="00F81144"/>
    <w:rsid w:val="00F81B6C"/>
    <w:rsid w:val="00F82DAC"/>
    <w:rsid w:val="00F83AA8"/>
    <w:rsid w:val="00F84AC2"/>
    <w:rsid w:val="00F85447"/>
    <w:rsid w:val="00F85603"/>
    <w:rsid w:val="00F86588"/>
    <w:rsid w:val="00F90B7A"/>
    <w:rsid w:val="00F91984"/>
    <w:rsid w:val="00F93319"/>
    <w:rsid w:val="00F939DF"/>
    <w:rsid w:val="00F96B4E"/>
    <w:rsid w:val="00F97756"/>
    <w:rsid w:val="00F97FD4"/>
    <w:rsid w:val="00FA23D1"/>
    <w:rsid w:val="00FA38CE"/>
    <w:rsid w:val="00FA3B8D"/>
    <w:rsid w:val="00FA5863"/>
    <w:rsid w:val="00FA5EE9"/>
    <w:rsid w:val="00FB0030"/>
    <w:rsid w:val="00FB0091"/>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1629"/>
    <w:rsid w:val="00FE2108"/>
    <w:rsid w:val="00FE2AD3"/>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2"/>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2"/>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2"/>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2"/>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7047722">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08838253">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1051074">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53959968">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342002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43650132">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7976429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3564060">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17851380">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51DA28E4-19BA-410D-A5BA-3F0E5E57C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Template>
  <TotalTime>1</TotalTime>
  <Pages>7</Pages>
  <Words>1333</Words>
  <Characters>7600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8916</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Эльвира</cp:lastModifiedBy>
  <cp:revision>2</cp:revision>
  <cp:lastPrinted>2021-01-19T06:02:00Z</cp:lastPrinted>
  <dcterms:created xsi:type="dcterms:W3CDTF">2024-11-19T09:11:00Z</dcterms:created>
  <dcterms:modified xsi:type="dcterms:W3CDTF">2024-11-19T09:11:00Z</dcterms:modified>
</cp:coreProperties>
</file>